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CF" w:rsidRPr="00251A67" w:rsidRDefault="005A65CF" w:rsidP="005A65CF">
      <w:pPr>
        <w:ind w:left="758" w:right="-2" w:hangingChars="300" w:hanging="758"/>
        <w:jc w:val="right"/>
        <w:rPr>
          <w:rFonts w:ascii="ＭＳ 明朝" w:eastAsia="ＭＳ 明朝" w:hAnsi="ＭＳ 明朝"/>
        </w:rPr>
      </w:pPr>
      <w:r w:rsidRPr="00251A67">
        <w:rPr>
          <w:rFonts w:ascii="ＭＳ 明朝" w:eastAsia="ＭＳ 明朝" w:hAnsi="ＭＳ 明朝" w:hint="eastAsia"/>
        </w:rPr>
        <w:t>令和３年蔵王町要綱第</w:t>
      </w:r>
      <w:r>
        <w:rPr>
          <w:rFonts w:ascii="ＭＳ 明朝" w:eastAsia="ＭＳ 明朝" w:hAnsi="ＭＳ 明朝" w:hint="eastAsia"/>
        </w:rPr>
        <w:t>２４</w:t>
      </w:r>
      <w:r w:rsidRPr="00251A67">
        <w:rPr>
          <w:rFonts w:ascii="ＭＳ 明朝" w:eastAsia="ＭＳ 明朝" w:hAnsi="ＭＳ 明朝" w:hint="eastAsia"/>
        </w:rPr>
        <w:t>号</w:t>
      </w:r>
    </w:p>
    <w:p w:rsidR="005A65CF" w:rsidRPr="00251A67" w:rsidRDefault="005A65CF" w:rsidP="005A65CF">
      <w:pPr>
        <w:ind w:left="758" w:right="-2" w:hangingChars="300" w:hanging="758"/>
        <w:jc w:val="right"/>
        <w:rPr>
          <w:rFonts w:ascii="ＭＳ 明朝" w:eastAsia="ＭＳ 明朝" w:hAnsi="ＭＳ 明朝"/>
        </w:rPr>
      </w:pPr>
      <w:r w:rsidRPr="00251A67">
        <w:rPr>
          <w:rFonts w:ascii="ＭＳ 明朝" w:eastAsia="ＭＳ 明朝" w:hAnsi="ＭＳ 明朝" w:hint="eastAsia"/>
        </w:rPr>
        <w:t>令和３年</w:t>
      </w:r>
      <w:r>
        <w:rPr>
          <w:rFonts w:ascii="ＭＳ 明朝" w:eastAsia="ＭＳ 明朝" w:hAnsi="ＭＳ 明朝" w:hint="eastAsia"/>
        </w:rPr>
        <w:t>７</w:t>
      </w:r>
      <w:r w:rsidRPr="00251A67">
        <w:rPr>
          <w:rFonts w:ascii="ＭＳ 明朝" w:eastAsia="ＭＳ 明朝" w:hAnsi="ＭＳ 明朝" w:hint="eastAsia"/>
        </w:rPr>
        <w:t>月</w:t>
      </w:r>
      <w:r>
        <w:rPr>
          <w:rFonts w:ascii="ＭＳ 明朝" w:eastAsia="ＭＳ 明朝" w:hAnsi="ＭＳ 明朝" w:hint="eastAsia"/>
        </w:rPr>
        <w:t>２１</w:t>
      </w:r>
      <w:r w:rsidRPr="00251A67">
        <w:rPr>
          <w:rFonts w:ascii="ＭＳ 明朝" w:eastAsia="ＭＳ 明朝" w:hAnsi="ＭＳ 明朝" w:hint="eastAsia"/>
        </w:rPr>
        <w:t>日公　　布</w:t>
      </w:r>
    </w:p>
    <w:p w:rsidR="005A65CF" w:rsidRDefault="005A65CF" w:rsidP="005A65CF">
      <w:pPr>
        <w:ind w:left="758" w:right="-2" w:hangingChars="300" w:hanging="758"/>
        <w:rPr>
          <w:rFonts w:ascii="ＭＳ 明朝" w:eastAsia="ＭＳ 明朝" w:hAnsi="ＭＳ 明朝"/>
        </w:rPr>
      </w:pPr>
      <w:bookmarkStart w:id="0" w:name="_GoBack"/>
      <w:bookmarkEnd w:id="0"/>
    </w:p>
    <w:p w:rsidR="007B59DE" w:rsidRPr="008B04C0" w:rsidRDefault="0038476F" w:rsidP="006B3519">
      <w:pPr>
        <w:ind w:firstLineChars="300" w:firstLine="758"/>
        <w:rPr>
          <w:rFonts w:asciiTheme="minorEastAsia" w:hAnsiTheme="minorEastAsia"/>
          <w:szCs w:val="24"/>
        </w:rPr>
      </w:pPr>
      <w:r w:rsidRPr="008B04C0">
        <w:rPr>
          <w:rFonts w:asciiTheme="minorEastAsia" w:hAnsiTheme="minorEastAsia" w:hint="eastAsia"/>
          <w:szCs w:val="24"/>
        </w:rPr>
        <w:t>蔵王</w:t>
      </w:r>
      <w:r w:rsidR="0021041E" w:rsidRPr="008B04C0">
        <w:rPr>
          <w:rFonts w:asciiTheme="minorEastAsia" w:hAnsiTheme="minorEastAsia" w:hint="eastAsia"/>
          <w:szCs w:val="24"/>
        </w:rPr>
        <w:t>町</w:t>
      </w:r>
      <w:r w:rsidR="007A6831" w:rsidRPr="008B04C0">
        <w:rPr>
          <w:rFonts w:asciiTheme="minorEastAsia" w:hAnsiTheme="minorEastAsia" w:hint="eastAsia"/>
          <w:szCs w:val="24"/>
        </w:rPr>
        <w:t>環境保護事業補助金交付</w:t>
      </w:r>
      <w:r w:rsidR="004C2C79" w:rsidRPr="008B04C0">
        <w:rPr>
          <w:rFonts w:asciiTheme="minorEastAsia" w:hAnsiTheme="minorEastAsia" w:hint="eastAsia"/>
          <w:szCs w:val="24"/>
        </w:rPr>
        <w:t>要綱</w:t>
      </w:r>
    </w:p>
    <w:p w:rsidR="00C916D4" w:rsidRPr="008B04C0" w:rsidRDefault="00C916D4" w:rsidP="00C916D4">
      <w:pPr>
        <w:ind w:firstLineChars="300" w:firstLine="758"/>
        <w:rPr>
          <w:rFonts w:asciiTheme="minorEastAsia" w:hAnsiTheme="minorEastAsia"/>
          <w:szCs w:val="24"/>
        </w:rPr>
      </w:pPr>
    </w:p>
    <w:p w:rsidR="00BE6CBA" w:rsidRPr="008B04C0" w:rsidRDefault="0021041E" w:rsidP="006B3519">
      <w:pPr>
        <w:ind w:leftChars="100" w:left="1517" w:hangingChars="500" w:hanging="1264"/>
        <w:rPr>
          <w:rFonts w:asciiTheme="minorEastAsia" w:hAnsiTheme="minorEastAsia"/>
          <w:szCs w:val="24"/>
        </w:rPr>
      </w:pPr>
      <w:r w:rsidRPr="008B04C0">
        <w:rPr>
          <w:rFonts w:asciiTheme="minorEastAsia" w:hAnsiTheme="minorEastAsia" w:hint="eastAsia"/>
          <w:szCs w:val="24"/>
        </w:rPr>
        <w:t>（</w:t>
      </w:r>
      <w:r w:rsidR="00110B8D">
        <w:rPr>
          <w:rFonts w:asciiTheme="minorEastAsia" w:hAnsiTheme="minorEastAsia" w:hint="eastAsia"/>
          <w:szCs w:val="24"/>
        </w:rPr>
        <w:t>目的</w:t>
      </w:r>
      <w:r w:rsidR="00BE6CBA" w:rsidRPr="008B04C0">
        <w:rPr>
          <w:rFonts w:asciiTheme="minorEastAsia" w:hAnsiTheme="minorEastAsia" w:hint="eastAsia"/>
          <w:szCs w:val="24"/>
        </w:rPr>
        <w:t>）</w:t>
      </w:r>
    </w:p>
    <w:p w:rsidR="0038476F" w:rsidRPr="008B04C0" w:rsidRDefault="006B3519" w:rsidP="006B3519">
      <w:pPr>
        <w:ind w:left="253" w:hangingChars="100" w:hanging="253"/>
        <w:rPr>
          <w:rFonts w:asciiTheme="minorEastAsia" w:hAnsiTheme="minorEastAsia"/>
          <w:szCs w:val="24"/>
        </w:rPr>
      </w:pPr>
      <w:r w:rsidRPr="008B04C0">
        <w:rPr>
          <w:rFonts w:asciiTheme="minorEastAsia" w:hAnsiTheme="minorEastAsia" w:hint="eastAsia"/>
          <w:szCs w:val="24"/>
        </w:rPr>
        <w:t xml:space="preserve">第１条　</w:t>
      </w:r>
      <w:r w:rsidR="00955ED9" w:rsidRPr="008B04C0">
        <w:rPr>
          <w:rFonts w:asciiTheme="minorEastAsia" w:hAnsiTheme="minorEastAsia" w:hint="eastAsia"/>
          <w:szCs w:val="24"/>
        </w:rPr>
        <w:t>この要綱は、</w:t>
      </w:r>
      <w:r w:rsidR="00110B8D">
        <w:rPr>
          <w:rFonts w:asciiTheme="minorEastAsia" w:hAnsiTheme="minorEastAsia" w:hint="eastAsia"/>
          <w:szCs w:val="24"/>
        </w:rPr>
        <w:t>予算の範囲内で</w:t>
      </w:r>
      <w:r w:rsidR="00110B8D" w:rsidRPr="00110B8D">
        <w:rPr>
          <w:rFonts w:asciiTheme="minorEastAsia" w:hAnsiTheme="minorEastAsia" w:hint="eastAsia"/>
          <w:szCs w:val="24"/>
        </w:rPr>
        <w:t>蔵王町環</w:t>
      </w:r>
      <w:r w:rsidR="006472D7">
        <w:rPr>
          <w:rFonts w:asciiTheme="minorEastAsia" w:hAnsiTheme="minorEastAsia" w:hint="eastAsia"/>
          <w:szCs w:val="24"/>
        </w:rPr>
        <w:t>境保護事業補助金（以下「補助金」という。）を交付することに関し</w:t>
      </w:r>
      <w:r w:rsidR="00110B8D" w:rsidRPr="00110B8D">
        <w:rPr>
          <w:rFonts w:asciiTheme="minorEastAsia" w:hAnsiTheme="minorEastAsia" w:hint="eastAsia"/>
          <w:szCs w:val="24"/>
        </w:rPr>
        <w:t>必要な事項を定め</w:t>
      </w:r>
      <w:r w:rsidR="00110B8D">
        <w:rPr>
          <w:rFonts w:asciiTheme="minorEastAsia" w:hAnsiTheme="minorEastAsia" w:hint="eastAsia"/>
          <w:szCs w:val="24"/>
        </w:rPr>
        <w:t>、</w:t>
      </w:r>
      <w:r w:rsidR="00955ED9" w:rsidRPr="008B04C0">
        <w:rPr>
          <w:rFonts w:asciiTheme="minorEastAsia" w:hAnsiTheme="minorEastAsia" w:hint="eastAsia"/>
          <w:szCs w:val="24"/>
        </w:rPr>
        <w:t>町民の自然環境保護に係る意識の啓発及び自主的な自然環境保護活動の促進を図る</w:t>
      </w:r>
      <w:r w:rsidR="00110B8D">
        <w:rPr>
          <w:rFonts w:asciiTheme="minorEastAsia" w:hAnsiTheme="minorEastAsia" w:hint="eastAsia"/>
          <w:szCs w:val="24"/>
        </w:rPr>
        <w:t>ことを目的とする。</w:t>
      </w:r>
    </w:p>
    <w:p w:rsidR="00110B8D" w:rsidRPr="008B04C0" w:rsidRDefault="00110B8D" w:rsidP="00110B8D">
      <w:pPr>
        <w:ind w:leftChars="100" w:left="827" w:hangingChars="227" w:hanging="574"/>
        <w:rPr>
          <w:rFonts w:asciiTheme="minorEastAsia" w:hAnsiTheme="minorEastAsia"/>
          <w:szCs w:val="24"/>
        </w:rPr>
      </w:pPr>
      <w:r w:rsidRPr="008B04C0">
        <w:rPr>
          <w:rFonts w:asciiTheme="minorEastAsia" w:hAnsiTheme="minorEastAsia" w:hint="eastAsia"/>
          <w:szCs w:val="24"/>
        </w:rPr>
        <w:t>（補助対象</w:t>
      </w:r>
      <w:r>
        <w:rPr>
          <w:rFonts w:asciiTheme="minorEastAsia" w:hAnsiTheme="minorEastAsia" w:hint="eastAsia"/>
          <w:szCs w:val="24"/>
        </w:rPr>
        <w:t>者</w:t>
      </w:r>
      <w:r w:rsidRPr="008B04C0">
        <w:rPr>
          <w:rFonts w:asciiTheme="minorEastAsia" w:hAnsiTheme="minorEastAsia" w:hint="eastAsia"/>
          <w:szCs w:val="24"/>
        </w:rPr>
        <w:t>）</w:t>
      </w:r>
    </w:p>
    <w:p w:rsidR="00110B8D" w:rsidRPr="00110B8D" w:rsidRDefault="00110B8D" w:rsidP="00110B8D">
      <w:pPr>
        <w:ind w:left="253" w:hangingChars="100" w:hanging="253"/>
        <w:rPr>
          <w:rFonts w:asciiTheme="minorEastAsia" w:hAnsiTheme="minorEastAsia"/>
          <w:szCs w:val="24"/>
        </w:rPr>
      </w:pPr>
      <w:r w:rsidRPr="008B04C0">
        <w:rPr>
          <w:rFonts w:asciiTheme="minorEastAsia" w:hAnsiTheme="minorEastAsia" w:hint="eastAsia"/>
          <w:szCs w:val="24"/>
        </w:rPr>
        <w:t xml:space="preserve">第２条　</w:t>
      </w:r>
      <w:r>
        <w:rPr>
          <w:rFonts w:asciiTheme="minorEastAsia" w:hAnsiTheme="minorEastAsia" w:hint="eastAsia"/>
          <w:szCs w:val="24"/>
        </w:rPr>
        <w:t>補助金の交付</w:t>
      </w:r>
      <w:r w:rsidRPr="00110B8D">
        <w:rPr>
          <w:rFonts w:asciiTheme="minorEastAsia" w:hAnsiTheme="minorEastAsia" w:hint="eastAsia"/>
          <w:szCs w:val="24"/>
        </w:rPr>
        <w:t>対象者は、町内に活動の拠点を有し、かつ、次に掲げるすべての要件を満たす団体とする。</w:t>
      </w:r>
    </w:p>
    <w:p w:rsidR="00110B8D" w:rsidRPr="00110B8D" w:rsidRDefault="00110B8D" w:rsidP="00110B8D">
      <w:pPr>
        <w:ind w:left="253" w:hangingChars="100" w:hanging="253"/>
        <w:rPr>
          <w:rFonts w:asciiTheme="minorEastAsia" w:hAnsiTheme="minorEastAsia"/>
          <w:szCs w:val="24"/>
        </w:rPr>
      </w:pPr>
      <w:r w:rsidRPr="00110B8D">
        <w:rPr>
          <w:rFonts w:asciiTheme="minorEastAsia" w:hAnsiTheme="minorEastAsia" w:hint="eastAsia"/>
          <w:szCs w:val="24"/>
        </w:rPr>
        <w:t>（１）５人以上の構成員で組織する団体であること。</w:t>
      </w:r>
    </w:p>
    <w:p w:rsidR="00110B8D" w:rsidRPr="00110B8D" w:rsidRDefault="00110B8D" w:rsidP="002D1ADA">
      <w:pPr>
        <w:ind w:left="506" w:hangingChars="200" w:hanging="506"/>
        <w:rPr>
          <w:rFonts w:asciiTheme="minorEastAsia" w:hAnsiTheme="minorEastAsia"/>
          <w:szCs w:val="24"/>
        </w:rPr>
      </w:pPr>
      <w:r w:rsidRPr="00110B8D">
        <w:rPr>
          <w:rFonts w:asciiTheme="minorEastAsia" w:hAnsiTheme="minorEastAsia" w:hint="eastAsia"/>
          <w:szCs w:val="24"/>
        </w:rPr>
        <w:t>（２）前号に定める構成員の過半数は町内に住所を有する者とし、構成員の中に蔵王町暴力団排除条例（平成２４年蔵王町条例第２３号）に規定する暴力団員等を含まないこと。</w:t>
      </w:r>
    </w:p>
    <w:p w:rsidR="00110B8D" w:rsidRPr="00110B8D" w:rsidRDefault="00110B8D" w:rsidP="00110B8D">
      <w:pPr>
        <w:ind w:left="253" w:hangingChars="100" w:hanging="253"/>
        <w:rPr>
          <w:rFonts w:asciiTheme="minorEastAsia" w:hAnsiTheme="minorEastAsia"/>
          <w:szCs w:val="24"/>
        </w:rPr>
      </w:pPr>
      <w:r w:rsidRPr="00110B8D">
        <w:rPr>
          <w:rFonts w:asciiTheme="minorEastAsia" w:hAnsiTheme="minorEastAsia" w:hint="eastAsia"/>
          <w:szCs w:val="24"/>
        </w:rPr>
        <w:t>（３）代表者を定め、運営や組織に関する規約又は会則の定めがあること。</w:t>
      </w:r>
    </w:p>
    <w:p w:rsidR="00110B8D" w:rsidRDefault="00110B8D" w:rsidP="00110B8D">
      <w:pPr>
        <w:ind w:left="253" w:hangingChars="100" w:hanging="253"/>
        <w:rPr>
          <w:rFonts w:asciiTheme="minorEastAsia" w:hAnsiTheme="minorEastAsia"/>
          <w:szCs w:val="24"/>
        </w:rPr>
      </w:pPr>
      <w:r w:rsidRPr="00110B8D">
        <w:rPr>
          <w:rFonts w:asciiTheme="minorEastAsia" w:hAnsiTheme="minorEastAsia" w:hint="eastAsia"/>
          <w:szCs w:val="24"/>
        </w:rPr>
        <w:t>（４）政治活動、宗教活動又は営利を目的としていないこと。</w:t>
      </w:r>
    </w:p>
    <w:p w:rsidR="00110B8D" w:rsidRDefault="00D278BB" w:rsidP="00110B8D">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（補助</w:t>
      </w:r>
      <w:r w:rsidR="00110B8D">
        <w:rPr>
          <w:rFonts w:ascii="Century" w:eastAsia="ＭＳ 明朝" w:hAnsi="ＭＳ 明朝" w:cs="ＭＳ 明朝" w:hint="eastAsia"/>
          <w:color w:val="000000"/>
        </w:rPr>
        <w:t>対象事業）</w:t>
      </w:r>
    </w:p>
    <w:p w:rsidR="00110B8D" w:rsidRDefault="00D278BB" w:rsidP="00110B8D">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補助</w:t>
      </w:r>
      <w:r w:rsidR="00110B8D">
        <w:rPr>
          <w:rFonts w:ascii="Century" w:eastAsia="ＭＳ 明朝" w:hAnsi="ＭＳ 明朝" w:cs="ＭＳ 明朝" w:hint="eastAsia"/>
          <w:color w:val="000000"/>
        </w:rPr>
        <w:t>金の交付対象となる事業（以下「</w:t>
      </w:r>
      <w:r w:rsidR="003C2B53">
        <w:rPr>
          <w:rFonts w:ascii="Century" w:eastAsia="ＭＳ 明朝" w:hAnsi="ＭＳ 明朝" w:cs="ＭＳ 明朝" w:hint="eastAsia"/>
          <w:color w:val="000000"/>
        </w:rPr>
        <w:t>補助</w:t>
      </w:r>
      <w:r w:rsidR="00110B8D">
        <w:rPr>
          <w:rFonts w:ascii="Century" w:eastAsia="ＭＳ 明朝" w:hAnsi="ＭＳ 明朝" w:cs="ＭＳ 明朝" w:hint="eastAsia"/>
          <w:color w:val="000000"/>
        </w:rPr>
        <w:t>対象事業」という。）は、次の各号に掲げるものとする。ただし、行政区が企画又は立案し、総会、運営委員会又は会則等で決定された事業は対象としない。</w:t>
      </w:r>
    </w:p>
    <w:p w:rsidR="00813C47" w:rsidRDefault="00813C47" w:rsidP="00110B8D">
      <w:pPr>
        <w:ind w:left="253" w:hangingChars="100" w:hanging="253"/>
        <w:rPr>
          <w:rFonts w:ascii="Century" w:eastAsia="ＭＳ 明朝" w:hAnsi="ＭＳ 明朝" w:cs="ＭＳ 明朝"/>
          <w:color w:val="000000"/>
        </w:rPr>
      </w:pPr>
      <w:r>
        <w:rPr>
          <w:rFonts w:ascii="Century" w:eastAsia="ＭＳ 明朝" w:hAnsi="ＭＳ 明朝" w:cs="ＭＳ 明朝" w:hint="eastAsia"/>
          <w:color w:val="000000"/>
        </w:rPr>
        <w:t>（１）地域の自然環境を保護する事業</w:t>
      </w:r>
    </w:p>
    <w:p w:rsidR="00813C47" w:rsidRDefault="00813C47" w:rsidP="00110B8D">
      <w:pPr>
        <w:ind w:left="253" w:hangingChars="100" w:hanging="253"/>
        <w:rPr>
          <w:rFonts w:ascii="Century" w:eastAsia="ＭＳ 明朝" w:hAnsi="ＭＳ 明朝" w:cs="ＭＳ 明朝"/>
          <w:color w:val="000000"/>
        </w:rPr>
      </w:pPr>
      <w:r>
        <w:rPr>
          <w:rFonts w:ascii="Century" w:eastAsia="ＭＳ 明朝" w:hAnsi="ＭＳ 明朝" w:cs="ＭＳ 明朝" w:hint="eastAsia"/>
          <w:color w:val="000000"/>
        </w:rPr>
        <w:t>（２）</w:t>
      </w:r>
      <w:r w:rsidR="00445172">
        <w:rPr>
          <w:rFonts w:ascii="Century" w:eastAsia="ＭＳ 明朝" w:hAnsi="ＭＳ 明朝" w:cs="ＭＳ 明朝" w:hint="eastAsia"/>
          <w:color w:val="000000"/>
        </w:rPr>
        <w:t>自然</w:t>
      </w:r>
      <w:r>
        <w:rPr>
          <w:rFonts w:ascii="Century" w:eastAsia="ＭＳ 明朝" w:hAnsi="ＭＳ 明朝" w:cs="ＭＳ 明朝" w:hint="eastAsia"/>
          <w:color w:val="000000"/>
        </w:rPr>
        <w:t>環境保護に係る意識の啓発を図る事業</w:t>
      </w:r>
    </w:p>
    <w:p w:rsidR="00813C47" w:rsidRDefault="00813C47" w:rsidP="00110B8D">
      <w:pPr>
        <w:ind w:left="253" w:hangingChars="100" w:hanging="253"/>
        <w:rPr>
          <w:rFonts w:ascii="Century" w:eastAsia="ＭＳ 明朝" w:hAnsi="ＭＳ 明朝" w:cs="ＭＳ 明朝"/>
          <w:color w:val="000000"/>
        </w:rPr>
      </w:pPr>
      <w:r>
        <w:rPr>
          <w:rFonts w:ascii="Century" w:eastAsia="ＭＳ 明朝" w:hAnsi="ＭＳ 明朝" w:cs="ＭＳ 明朝" w:hint="eastAsia"/>
          <w:color w:val="000000"/>
        </w:rPr>
        <w:t>（３）</w:t>
      </w:r>
      <w:r w:rsidR="00445172">
        <w:rPr>
          <w:rFonts w:ascii="Century" w:eastAsia="ＭＳ 明朝" w:hAnsi="ＭＳ 明朝" w:cs="ＭＳ 明朝" w:hint="eastAsia"/>
          <w:color w:val="000000"/>
        </w:rPr>
        <w:t>自然環境以外の</w:t>
      </w:r>
      <w:r>
        <w:rPr>
          <w:rFonts w:ascii="Century" w:eastAsia="ＭＳ 明朝" w:hAnsi="ＭＳ 明朝" w:cs="ＭＳ 明朝" w:hint="eastAsia"/>
          <w:color w:val="000000"/>
        </w:rPr>
        <w:t>地域の資源を保護する事業</w:t>
      </w:r>
    </w:p>
    <w:p w:rsidR="00813C47" w:rsidRDefault="00867CFE" w:rsidP="00445172">
      <w:pPr>
        <w:ind w:left="253" w:hangingChars="100" w:hanging="253"/>
        <w:rPr>
          <w:rFonts w:ascii="Century" w:eastAsia="ＭＳ 明朝" w:hAnsi="ＭＳ 明朝" w:cs="ＭＳ 明朝"/>
          <w:color w:val="000000"/>
        </w:rPr>
      </w:pPr>
      <w:r>
        <w:rPr>
          <w:rFonts w:ascii="Century" w:eastAsia="ＭＳ 明朝" w:hAnsi="ＭＳ 明朝" w:cs="ＭＳ 明朝" w:hint="eastAsia"/>
          <w:color w:val="000000"/>
        </w:rPr>
        <w:t>（４</w:t>
      </w:r>
      <w:r w:rsidR="00813C47">
        <w:rPr>
          <w:rFonts w:ascii="Century" w:eastAsia="ＭＳ 明朝" w:hAnsi="ＭＳ 明朝" w:cs="ＭＳ 明朝" w:hint="eastAsia"/>
          <w:color w:val="000000"/>
        </w:rPr>
        <w:t>）その他、町長が必要と認める事業</w:t>
      </w:r>
    </w:p>
    <w:p w:rsidR="0003594A" w:rsidRPr="008B04C0" w:rsidRDefault="00110B8D" w:rsidP="00110B8D">
      <w:pPr>
        <w:ind w:left="253" w:hangingChars="100" w:hanging="253"/>
        <w:rPr>
          <w:rFonts w:asciiTheme="minorEastAsia" w:hAnsiTheme="minorEastAsia"/>
          <w:szCs w:val="24"/>
        </w:rPr>
      </w:pPr>
      <w:r>
        <w:rPr>
          <w:rFonts w:ascii="Century" w:eastAsia="ＭＳ 明朝" w:hAnsi="ＭＳ 明朝" w:cs="ＭＳ 明朝"/>
          <w:color w:val="000000"/>
        </w:rPr>
        <w:tab/>
      </w:r>
      <w:r w:rsidR="0003594A" w:rsidRPr="008B04C0">
        <w:rPr>
          <w:rFonts w:asciiTheme="minorEastAsia" w:hAnsiTheme="minorEastAsia" w:hint="eastAsia"/>
          <w:szCs w:val="24"/>
        </w:rPr>
        <w:t>（補助対象経費）</w:t>
      </w:r>
    </w:p>
    <w:p w:rsidR="00813C47" w:rsidRDefault="0003594A" w:rsidP="00813C47">
      <w:pPr>
        <w:ind w:left="253" w:hangingChars="100" w:hanging="253"/>
        <w:rPr>
          <w:rFonts w:asciiTheme="minorEastAsia" w:hAnsiTheme="minorEastAsia"/>
          <w:szCs w:val="24"/>
        </w:rPr>
      </w:pPr>
      <w:r w:rsidRPr="008B04C0">
        <w:rPr>
          <w:rFonts w:asciiTheme="minorEastAsia" w:hAnsiTheme="minorEastAsia" w:hint="eastAsia"/>
          <w:szCs w:val="24"/>
        </w:rPr>
        <w:t>第</w:t>
      </w:r>
      <w:r w:rsidR="00813C47">
        <w:rPr>
          <w:rFonts w:asciiTheme="minorEastAsia" w:hAnsiTheme="minorEastAsia" w:hint="eastAsia"/>
          <w:szCs w:val="24"/>
        </w:rPr>
        <w:t>４</w:t>
      </w:r>
      <w:r w:rsidRPr="008B04C0">
        <w:rPr>
          <w:rFonts w:asciiTheme="minorEastAsia" w:hAnsiTheme="minorEastAsia" w:hint="eastAsia"/>
          <w:szCs w:val="24"/>
        </w:rPr>
        <w:t>条　補助金の交付対象となる経費</w:t>
      </w:r>
      <w:r w:rsidR="00813C47">
        <w:rPr>
          <w:rFonts w:asciiTheme="minorEastAsia" w:hAnsiTheme="minorEastAsia" w:hint="eastAsia"/>
          <w:szCs w:val="24"/>
        </w:rPr>
        <w:t>（以下「補助対象経費」という</w:t>
      </w:r>
      <w:r w:rsidR="00F46246">
        <w:rPr>
          <w:rFonts w:asciiTheme="minorEastAsia" w:hAnsiTheme="minorEastAsia" w:hint="eastAsia"/>
          <w:szCs w:val="24"/>
        </w:rPr>
        <w:t>。</w:t>
      </w:r>
      <w:r w:rsidR="00813C47">
        <w:rPr>
          <w:rFonts w:asciiTheme="minorEastAsia" w:hAnsiTheme="minorEastAsia" w:hint="eastAsia"/>
          <w:szCs w:val="24"/>
        </w:rPr>
        <w:t>）</w:t>
      </w:r>
      <w:r w:rsidRPr="008B04C0">
        <w:rPr>
          <w:rFonts w:asciiTheme="minorEastAsia" w:hAnsiTheme="minorEastAsia" w:hint="eastAsia"/>
          <w:szCs w:val="24"/>
        </w:rPr>
        <w:t>は、</w:t>
      </w:r>
      <w:r w:rsidR="00813C47" w:rsidRPr="00813C47">
        <w:rPr>
          <w:rFonts w:asciiTheme="minorEastAsia" w:hAnsiTheme="minorEastAsia" w:hint="eastAsia"/>
          <w:szCs w:val="24"/>
        </w:rPr>
        <w:t>前条の</w:t>
      </w:r>
      <w:r w:rsidR="00813C47">
        <w:rPr>
          <w:rFonts w:asciiTheme="minorEastAsia" w:hAnsiTheme="minorEastAsia" w:hint="eastAsia"/>
          <w:szCs w:val="24"/>
        </w:rPr>
        <w:lastRenderedPageBreak/>
        <w:t>補助</w:t>
      </w:r>
      <w:r w:rsidR="00445172">
        <w:rPr>
          <w:rFonts w:asciiTheme="minorEastAsia" w:hAnsiTheme="minorEastAsia" w:hint="eastAsia"/>
          <w:szCs w:val="24"/>
        </w:rPr>
        <w:t>対象事業を行うために必要な経費とする。</w:t>
      </w:r>
    </w:p>
    <w:p w:rsidR="00813C47" w:rsidRPr="00813C47" w:rsidRDefault="00813C47" w:rsidP="00813C47">
      <w:pPr>
        <w:ind w:left="253" w:hangingChars="100" w:hanging="253"/>
        <w:rPr>
          <w:rFonts w:asciiTheme="minorEastAsia" w:hAnsiTheme="minorEastAsia"/>
          <w:szCs w:val="24"/>
        </w:rPr>
      </w:pPr>
      <w:r>
        <w:rPr>
          <w:rFonts w:asciiTheme="minorEastAsia" w:hAnsiTheme="minorEastAsia" w:hint="eastAsia"/>
          <w:szCs w:val="24"/>
        </w:rPr>
        <w:t>２　次の各号のいずれかに該当する経費は、補助</w:t>
      </w:r>
      <w:r w:rsidRPr="00813C47">
        <w:rPr>
          <w:rFonts w:asciiTheme="minorEastAsia" w:hAnsiTheme="minorEastAsia" w:hint="eastAsia"/>
          <w:szCs w:val="24"/>
        </w:rPr>
        <w:t>金の対象としない。</w:t>
      </w:r>
    </w:p>
    <w:p w:rsidR="00813C47" w:rsidRPr="00813C47" w:rsidRDefault="00813C47" w:rsidP="00FD3E84">
      <w:pPr>
        <w:ind w:left="506" w:hangingChars="200" w:hanging="506"/>
        <w:rPr>
          <w:rFonts w:asciiTheme="minorEastAsia" w:hAnsiTheme="minorEastAsia"/>
          <w:szCs w:val="24"/>
        </w:rPr>
      </w:pPr>
      <w:r w:rsidRPr="00813C47">
        <w:rPr>
          <w:rFonts w:asciiTheme="minorEastAsia" w:hAnsiTheme="minorEastAsia" w:hint="eastAsia"/>
          <w:szCs w:val="24"/>
        </w:rPr>
        <w:t>（１）団体の恒常的活動を維持する経費（所有する施設の維持費、事務用品、備品等含む。）</w:t>
      </w:r>
    </w:p>
    <w:p w:rsidR="00813C47" w:rsidRPr="00813C47" w:rsidRDefault="00813C47" w:rsidP="00813C47">
      <w:pPr>
        <w:ind w:left="253" w:hangingChars="100" w:hanging="253"/>
        <w:rPr>
          <w:rFonts w:asciiTheme="minorEastAsia" w:hAnsiTheme="minorEastAsia"/>
          <w:szCs w:val="24"/>
        </w:rPr>
      </w:pPr>
      <w:r w:rsidRPr="00813C47">
        <w:rPr>
          <w:rFonts w:asciiTheme="minorEastAsia" w:hAnsiTheme="minorEastAsia" w:hint="eastAsia"/>
          <w:szCs w:val="24"/>
        </w:rPr>
        <w:t>（２）団体の構成員による会合の飲食費</w:t>
      </w:r>
    </w:p>
    <w:p w:rsidR="00813C47" w:rsidRPr="00813C47" w:rsidRDefault="00813C47" w:rsidP="00813C47">
      <w:pPr>
        <w:ind w:left="253" w:hangingChars="100" w:hanging="253"/>
        <w:rPr>
          <w:rFonts w:asciiTheme="minorEastAsia" w:hAnsiTheme="minorEastAsia"/>
          <w:szCs w:val="24"/>
        </w:rPr>
      </w:pPr>
      <w:r w:rsidRPr="00813C47">
        <w:rPr>
          <w:rFonts w:asciiTheme="minorEastAsia" w:hAnsiTheme="minorEastAsia" w:hint="eastAsia"/>
          <w:szCs w:val="24"/>
        </w:rPr>
        <w:t>（３）団体の構成員にかかる人件費及び謝礼等</w:t>
      </w:r>
    </w:p>
    <w:p w:rsidR="00813C47" w:rsidRDefault="003C2B53" w:rsidP="00813C47">
      <w:pPr>
        <w:ind w:left="253" w:hangingChars="100" w:hanging="253"/>
        <w:rPr>
          <w:rFonts w:asciiTheme="minorEastAsia" w:hAnsiTheme="minorEastAsia"/>
          <w:szCs w:val="24"/>
        </w:rPr>
      </w:pPr>
      <w:r>
        <w:rPr>
          <w:rFonts w:asciiTheme="minorEastAsia" w:hAnsiTheme="minorEastAsia" w:hint="eastAsia"/>
          <w:szCs w:val="24"/>
        </w:rPr>
        <w:t>（４）その他、町長が補助</w:t>
      </w:r>
      <w:r w:rsidR="00813C47" w:rsidRPr="00813C47">
        <w:rPr>
          <w:rFonts w:asciiTheme="minorEastAsia" w:hAnsiTheme="minorEastAsia" w:hint="eastAsia"/>
          <w:szCs w:val="24"/>
        </w:rPr>
        <w:t>対象経費とすることが適当でないと認めたもの</w:t>
      </w:r>
    </w:p>
    <w:p w:rsidR="0021041E" w:rsidRPr="003C2B53" w:rsidRDefault="00813C47" w:rsidP="00813C47">
      <w:pPr>
        <w:ind w:left="253" w:hangingChars="100" w:hanging="253"/>
        <w:rPr>
          <w:rFonts w:asciiTheme="minorEastAsia" w:hAnsiTheme="minorEastAsia"/>
          <w:szCs w:val="24"/>
        </w:rPr>
      </w:pPr>
      <w:r>
        <w:rPr>
          <w:rFonts w:asciiTheme="minorEastAsia" w:hAnsiTheme="minorEastAsia" w:hint="eastAsia"/>
          <w:szCs w:val="24"/>
        </w:rPr>
        <w:t xml:space="preserve">　</w:t>
      </w:r>
      <w:r w:rsidRPr="003C2B53">
        <w:rPr>
          <w:rFonts w:asciiTheme="minorEastAsia" w:hAnsiTheme="minorEastAsia" w:hint="eastAsia"/>
          <w:szCs w:val="24"/>
        </w:rPr>
        <w:t>（</w:t>
      </w:r>
      <w:r w:rsidR="00955ED9" w:rsidRPr="003C2B53">
        <w:rPr>
          <w:rFonts w:asciiTheme="minorEastAsia" w:hAnsiTheme="minorEastAsia" w:hint="eastAsia"/>
          <w:szCs w:val="24"/>
        </w:rPr>
        <w:t>補助</w:t>
      </w:r>
      <w:r w:rsidR="0003594A" w:rsidRPr="003C2B53">
        <w:rPr>
          <w:rFonts w:asciiTheme="minorEastAsia" w:hAnsiTheme="minorEastAsia" w:hint="eastAsia"/>
          <w:szCs w:val="24"/>
        </w:rPr>
        <w:t>金の</w:t>
      </w:r>
      <w:r w:rsidR="00955ED9" w:rsidRPr="003C2B53">
        <w:rPr>
          <w:rFonts w:asciiTheme="minorEastAsia" w:hAnsiTheme="minorEastAsia" w:hint="eastAsia"/>
          <w:szCs w:val="24"/>
        </w:rPr>
        <w:t>額</w:t>
      </w:r>
      <w:r w:rsidR="0021041E" w:rsidRPr="003C2B53">
        <w:rPr>
          <w:rFonts w:asciiTheme="minorEastAsia" w:hAnsiTheme="minorEastAsia" w:hint="eastAsia"/>
          <w:szCs w:val="24"/>
        </w:rPr>
        <w:t>）</w:t>
      </w:r>
    </w:p>
    <w:p w:rsidR="00720650" w:rsidRDefault="0003594A" w:rsidP="00921439">
      <w:pPr>
        <w:ind w:left="283" w:hangingChars="112" w:hanging="283"/>
        <w:rPr>
          <w:rFonts w:asciiTheme="minorEastAsia" w:hAnsiTheme="minorEastAsia"/>
          <w:szCs w:val="24"/>
        </w:rPr>
      </w:pPr>
      <w:r w:rsidRPr="003C2B53">
        <w:rPr>
          <w:rFonts w:asciiTheme="minorEastAsia" w:hAnsiTheme="minorEastAsia" w:hint="eastAsia"/>
          <w:szCs w:val="24"/>
        </w:rPr>
        <w:t>第</w:t>
      </w:r>
      <w:r w:rsidR="00813C47" w:rsidRPr="003C2B53">
        <w:rPr>
          <w:rFonts w:asciiTheme="minorEastAsia" w:hAnsiTheme="minorEastAsia" w:hint="eastAsia"/>
          <w:szCs w:val="24"/>
        </w:rPr>
        <w:t>５</w:t>
      </w:r>
      <w:r w:rsidR="0021041E" w:rsidRPr="003C2B53">
        <w:rPr>
          <w:rFonts w:asciiTheme="minorEastAsia" w:hAnsiTheme="minorEastAsia" w:hint="eastAsia"/>
          <w:szCs w:val="24"/>
        </w:rPr>
        <w:t xml:space="preserve">条　</w:t>
      </w:r>
      <w:r w:rsidR="00955ED9" w:rsidRPr="003C2B53">
        <w:rPr>
          <w:rFonts w:asciiTheme="minorEastAsia" w:hAnsiTheme="minorEastAsia" w:hint="eastAsia"/>
          <w:szCs w:val="24"/>
        </w:rPr>
        <w:t>補助</w:t>
      </w:r>
      <w:r w:rsidR="00315F44" w:rsidRPr="003C2B53">
        <w:rPr>
          <w:rFonts w:asciiTheme="minorEastAsia" w:hAnsiTheme="minorEastAsia" w:hint="eastAsia"/>
          <w:szCs w:val="24"/>
        </w:rPr>
        <w:t>金の</w:t>
      </w:r>
      <w:r w:rsidR="00955ED9" w:rsidRPr="003C2B53">
        <w:rPr>
          <w:rFonts w:asciiTheme="minorEastAsia" w:hAnsiTheme="minorEastAsia" w:hint="eastAsia"/>
          <w:szCs w:val="24"/>
        </w:rPr>
        <w:t>額</w:t>
      </w:r>
      <w:r w:rsidR="00F46246">
        <w:rPr>
          <w:rFonts w:asciiTheme="minorEastAsia" w:hAnsiTheme="minorEastAsia" w:hint="eastAsia"/>
          <w:szCs w:val="24"/>
        </w:rPr>
        <w:t>について</w:t>
      </w:r>
      <w:r w:rsidR="00955ED9" w:rsidRPr="003C2B53">
        <w:rPr>
          <w:rFonts w:asciiTheme="minorEastAsia" w:hAnsiTheme="minorEastAsia" w:hint="eastAsia"/>
          <w:szCs w:val="24"/>
        </w:rPr>
        <w:t>は、</w:t>
      </w:r>
      <w:r w:rsidR="00813C47" w:rsidRPr="003C2B53">
        <w:rPr>
          <w:rFonts w:asciiTheme="minorEastAsia" w:hAnsiTheme="minorEastAsia" w:hint="eastAsia"/>
          <w:szCs w:val="24"/>
        </w:rPr>
        <w:t>補助対象経費</w:t>
      </w:r>
      <w:r w:rsidR="00955ED9" w:rsidRPr="003C2B53">
        <w:rPr>
          <w:rFonts w:asciiTheme="minorEastAsia" w:hAnsiTheme="minorEastAsia" w:hint="eastAsia"/>
          <w:szCs w:val="24"/>
        </w:rPr>
        <w:t>の２分の１</w:t>
      </w:r>
      <w:r w:rsidR="003C2B53" w:rsidRPr="003C2B53">
        <w:rPr>
          <w:rFonts w:asciiTheme="minorEastAsia" w:hAnsiTheme="minorEastAsia" w:hint="eastAsia"/>
          <w:szCs w:val="24"/>
        </w:rPr>
        <w:t>以内</w:t>
      </w:r>
      <w:r w:rsidR="00F46246">
        <w:rPr>
          <w:rFonts w:asciiTheme="minorEastAsia" w:hAnsiTheme="minorEastAsia" w:hint="eastAsia"/>
          <w:szCs w:val="24"/>
        </w:rPr>
        <w:t>に相当する</w:t>
      </w:r>
      <w:r w:rsidR="00315F44" w:rsidRPr="003C2B53">
        <w:rPr>
          <w:rFonts w:asciiTheme="minorEastAsia" w:hAnsiTheme="minorEastAsia" w:hint="eastAsia"/>
          <w:szCs w:val="24"/>
        </w:rPr>
        <w:t>額</w:t>
      </w:r>
      <w:r w:rsidR="003C2B53" w:rsidRPr="003C2B53">
        <w:rPr>
          <w:rFonts w:asciiTheme="minorEastAsia" w:hAnsiTheme="minorEastAsia" w:hint="eastAsia"/>
          <w:szCs w:val="24"/>
        </w:rPr>
        <w:t>とし、</w:t>
      </w:r>
      <w:r w:rsidR="00F46246">
        <w:rPr>
          <w:rFonts w:asciiTheme="minorEastAsia" w:hAnsiTheme="minorEastAsia" w:hint="eastAsia"/>
          <w:szCs w:val="24"/>
        </w:rPr>
        <w:t>１事業当たり</w:t>
      </w:r>
      <w:r w:rsidR="00955ED9" w:rsidRPr="003C2B53">
        <w:rPr>
          <w:rFonts w:asciiTheme="minorEastAsia" w:hAnsiTheme="minorEastAsia" w:hint="eastAsia"/>
          <w:szCs w:val="24"/>
        </w:rPr>
        <w:t>５万円</w:t>
      </w:r>
      <w:r w:rsidR="00F46246">
        <w:rPr>
          <w:rFonts w:asciiTheme="minorEastAsia" w:hAnsiTheme="minorEastAsia" w:hint="eastAsia"/>
          <w:szCs w:val="24"/>
        </w:rPr>
        <w:t>を限度</w:t>
      </w:r>
      <w:r w:rsidR="00955ED9" w:rsidRPr="003C2B53">
        <w:rPr>
          <w:rFonts w:asciiTheme="minorEastAsia" w:hAnsiTheme="minorEastAsia" w:hint="eastAsia"/>
          <w:szCs w:val="24"/>
        </w:rPr>
        <w:t>とする。</w:t>
      </w:r>
      <w:r w:rsidR="00F46246">
        <w:rPr>
          <w:rFonts w:asciiTheme="minorEastAsia" w:hAnsiTheme="minorEastAsia" w:hint="eastAsia"/>
          <w:szCs w:val="24"/>
        </w:rPr>
        <w:t>ただし、</w:t>
      </w:r>
      <w:r w:rsidR="003C2B53" w:rsidRPr="003C2B53">
        <w:rPr>
          <w:rFonts w:asciiTheme="minorEastAsia" w:hAnsiTheme="minorEastAsia" w:hint="eastAsia"/>
          <w:szCs w:val="24"/>
        </w:rPr>
        <w:t>補助</w:t>
      </w:r>
      <w:r w:rsidR="005D3CE9" w:rsidRPr="003C2B53">
        <w:rPr>
          <w:rFonts w:asciiTheme="minorEastAsia" w:hAnsiTheme="minorEastAsia" w:hint="eastAsia"/>
          <w:szCs w:val="24"/>
        </w:rPr>
        <w:t>対象事業に他の補助金等の交付を受けている場合は、当該補助金等</w:t>
      </w:r>
      <w:r w:rsidR="003C2B53" w:rsidRPr="003C2B53">
        <w:rPr>
          <w:rFonts w:asciiTheme="minorEastAsia" w:hAnsiTheme="minorEastAsia" w:hint="eastAsia"/>
          <w:szCs w:val="24"/>
        </w:rPr>
        <w:t>の額</w:t>
      </w:r>
      <w:r w:rsidR="005D3CE9" w:rsidRPr="003C2B53">
        <w:rPr>
          <w:rFonts w:asciiTheme="minorEastAsia" w:hAnsiTheme="minorEastAsia" w:hint="eastAsia"/>
          <w:szCs w:val="24"/>
        </w:rPr>
        <w:t>を</w:t>
      </w:r>
      <w:r w:rsidR="003C2B53" w:rsidRPr="003C2B53">
        <w:rPr>
          <w:rFonts w:asciiTheme="minorEastAsia" w:hAnsiTheme="minorEastAsia" w:hint="eastAsia"/>
          <w:szCs w:val="24"/>
        </w:rPr>
        <w:t>補助</w:t>
      </w:r>
      <w:r w:rsidR="005D3CE9" w:rsidRPr="003C2B53">
        <w:rPr>
          <w:rFonts w:asciiTheme="minorEastAsia" w:hAnsiTheme="minorEastAsia" w:hint="eastAsia"/>
          <w:szCs w:val="24"/>
        </w:rPr>
        <w:t>対象経費から控除した後の</w:t>
      </w:r>
      <w:r w:rsidR="00F46246">
        <w:rPr>
          <w:rFonts w:asciiTheme="minorEastAsia" w:hAnsiTheme="minorEastAsia" w:hint="eastAsia"/>
          <w:szCs w:val="24"/>
        </w:rPr>
        <w:t>事業費の２分の１</w:t>
      </w:r>
      <w:r w:rsidR="003C2B53" w:rsidRPr="003C2B53">
        <w:rPr>
          <w:rFonts w:asciiTheme="minorEastAsia" w:hAnsiTheme="minorEastAsia" w:hint="eastAsia"/>
          <w:szCs w:val="24"/>
        </w:rPr>
        <w:t>以内に相当する額とする。</w:t>
      </w:r>
    </w:p>
    <w:p w:rsidR="00BA1688" w:rsidRDefault="00BA1688" w:rsidP="00BA1688">
      <w:pPr>
        <w:spacing w:line="480" w:lineRule="atLeast"/>
        <w:ind w:left="240" w:hanging="240"/>
        <w:rPr>
          <w:rFonts w:ascii="Century" w:eastAsia="ＭＳ 明朝" w:hAnsi="ＭＳ 明朝" w:cs="ＭＳ 明朝"/>
          <w:color w:val="000000"/>
        </w:rPr>
      </w:pPr>
      <w:r w:rsidRPr="003C2B53">
        <w:rPr>
          <w:rFonts w:ascii="Century" w:eastAsia="ＭＳ 明朝" w:hAnsi="ＭＳ 明朝" w:cs="ＭＳ 明朝" w:hint="eastAsia"/>
          <w:color w:val="000000"/>
        </w:rPr>
        <w:t>２　前項の</w:t>
      </w:r>
      <w:r w:rsidR="003C2B53" w:rsidRPr="003C2B53">
        <w:rPr>
          <w:rFonts w:ascii="Century" w:eastAsia="ＭＳ 明朝" w:hAnsi="ＭＳ 明朝" w:cs="ＭＳ 明朝" w:hint="eastAsia"/>
          <w:color w:val="000000"/>
        </w:rPr>
        <w:t>補助</w:t>
      </w:r>
      <w:r w:rsidRPr="003C2B53">
        <w:rPr>
          <w:rFonts w:ascii="Century" w:eastAsia="ＭＳ 明朝" w:hAnsi="ＭＳ 明朝" w:cs="ＭＳ 明朝" w:hint="eastAsia"/>
          <w:color w:val="000000"/>
        </w:rPr>
        <w:t>金の額に１，０００円未満の端数があるときは、これを切り捨てるものとする。</w:t>
      </w:r>
    </w:p>
    <w:p w:rsidR="00720650" w:rsidRPr="008B04C0" w:rsidRDefault="00720650" w:rsidP="006B3519">
      <w:pPr>
        <w:ind w:leftChars="100" w:left="827" w:hangingChars="227" w:hanging="574"/>
        <w:rPr>
          <w:rFonts w:asciiTheme="minorEastAsia" w:hAnsiTheme="minorEastAsia"/>
          <w:szCs w:val="24"/>
        </w:rPr>
      </w:pPr>
      <w:r w:rsidRPr="008B04C0">
        <w:rPr>
          <w:rFonts w:asciiTheme="minorEastAsia" w:hAnsiTheme="minorEastAsia" w:hint="eastAsia"/>
          <w:szCs w:val="24"/>
        </w:rPr>
        <w:t>（</w:t>
      </w:r>
      <w:r w:rsidR="006E2ED5" w:rsidRPr="008B04C0">
        <w:rPr>
          <w:rFonts w:asciiTheme="minorEastAsia" w:hAnsiTheme="minorEastAsia" w:hint="eastAsia"/>
          <w:szCs w:val="24"/>
        </w:rPr>
        <w:t>交付</w:t>
      </w:r>
      <w:r w:rsidR="00542844" w:rsidRPr="008B04C0">
        <w:rPr>
          <w:rFonts w:asciiTheme="minorEastAsia" w:hAnsiTheme="minorEastAsia" w:hint="eastAsia"/>
          <w:szCs w:val="24"/>
        </w:rPr>
        <w:t>申請</w:t>
      </w:r>
      <w:r w:rsidRPr="008B04C0">
        <w:rPr>
          <w:rFonts w:asciiTheme="minorEastAsia" w:hAnsiTheme="minorEastAsia" w:hint="eastAsia"/>
          <w:szCs w:val="24"/>
        </w:rPr>
        <w:t>）</w:t>
      </w:r>
    </w:p>
    <w:p w:rsidR="00720650" w:rsidRPr="008B04C0" w:rsidRDefault="006472D7" w:rsidP="0064474B">
      <w:pPr>
        <w:ind w:left="283" w:hangingChars="112" w:hanging="283"/>
        <w:rPr>
          <w:rFonts w:asciiTheme="minorEastAsia" w:hAnsiTheme="minorEastAsia"/>
          <w:szCs w:val="24"/>
        </w:rPr>
      </w:pPr>
      <w:r>
        <w:rPr>
          <w:rFonts w:asciiTheme="minorEastAsia" w:hAnsiTheme="minorEastAsia" w:hint="eastAsia"/>
          <w:szCs w:val="24"/>
        </w:rPr>
        <w:t>第６</w:t>
      </w:r>
      <w:r w:rsidR="00720650" w:rsidRPr="008B04C0">
        <w:rPr>
          <w:rFonts w:asciiTheme="minorEastAsia" w:hAnsiTheme="minorEastAsia" w:hint="eastAsia"/>
          <w:szCs w:val="24"/>
        </w:rPr>
        <w:t xml:space="preserve">条　</w:t>
      </w:r>
      <w:r w:rsidR="00542844" w:rsidRPr="008B04C0">
        <w:rPr>
          <w:rFonts w:asciiTheme="minorEastAsia" w:hAnsiTheme="minorEastAsia" w:hint="eastAsia"/>
          <w:szCs w:val="24"/>
        </w:rPr>
        <w:t>補助金</w:t>
      </w:r>
      <w:r w:rsidR="005D3CE9">
        <w:rPr>
          <w:rFonts w:asciiTheme="minorEastAsia" w:hAnsiTheme="minorEastAsia" w:hint="eastAsia"/>
          <w:szCs w:val="24"/>
        </w:rPr>
        <w:t>の交付</w:t>
      </w:r>
      <w:r w:rsidR="00542844" w:rsidRPr="008B04C0">
        <w:rPr>
          <w:rFonts w:asciiTheme="minorEastAsia" w:hAnsiTheme="minorEastAsia" w:hint="eastAsia"/>
          <w:szCs w:val="24"/>
        </w:rPr>
        <w:t>を受けようとする</w:t>
      </w:r>
      <w:r w:rsidR="005D3CE9">
        <w:rPr>
          <w:rFonts w:asciiTheme="minorEastAsia" w:hAnsiTheme="minorEastAsia" w:hint="eastAsia"/>
          <w:szCs w:val="24"/>
        </w:rPr>
        <w:t>団体</w:t>
      </w:r>
      <w:r w:rsidR="00542844" w:rsidRPr="008B04C0">
        <w:rPr>
          <w:rFonts w:asciiTheme="minorEastAsia" w:hAnsiTheme="minorEastAsia" w:hint="eastAsia"/>
          <w:szCs w:val="24"/>
        </w:rPr>
        <w:t>は、</w:t>
      </w:r>
      <w:r w:rsidR="006E2ED5" w:rsidRPr="008B04C0">
        <w:rPr>
          <w:rFonts w:asciiTheme="minorEastAsia" w:hAnsiTheme="minorEastAsia" w:hint="eastAsia"/>
          <w:szCs w:val="24"/>
        </w:rPr>
        <w:t>蔵王町環境保護事業補助金</w:t>
      </w:r>
      <w:r w:rsidR="00E86CBD">
        <w:rPr>
          <w:rFonts w:asciiTheme="minorEastAsia" w:hAnsiTheme="minorEastAsia" w:hint="eastAsia"/>
          <w:szCs w:val="24"/>
        </w:rPr>
        <w:t>交付</w:t>
      </w:r>
      <w:r w:rsidR="00F46246">
        <w:rPr>
          <w:rFonts w:asciiTheme="minorEastAsia" w:hAnsiTheme="minorEastAsia" w:hint="eastAsia"/>
          <w:szCs w:val="24"/>
        </w:rPr>
        <w:t>申請書（様式第１号）に</w:t>
      </w:r>
      <w:r w:rsidR="005D3CE9">
        <w:rPr>
          <w:rFonts w:asciiTheme="minorEastAsia" w:hAnsiTheme="minorEastAsia" w:hint="eastAsia"/>
          <w:szCs w:val="24"/>
        </w:rPr>
        <w:t>次に掲げる書類を添えて</w:t>
      </w:r>
      <w:r w:rsidR="0068268D" w:rsidRPr="008B04C0">
        <w:rPr>
          <w:rFonts w:asciiTheme="minorEastAsia" w:hAnsiTheme="minorEastAsia" w:hint="eastAsia"/>
          <w:szCs w:val="24"/>
        </w:rPr>
        <w:t>、町長に</w:t>
      </w:r>
      <w:r w:rsidR="00F46246">
        <w:rPr>
          <w:rFonts w:asciiTheme="minorEastAsia" w:hAnsiTheme="minorEastAsia" w:hint="eastAsia"/>
          <w:szCs w:val="24"/>
        </w:rPr>
        <w:t>提出</w:t>
      </w:r>
      <w:r w:rsidR="00542844" w:rsidRPr="008B04C0">
        <w:rPr>
          <w:rFonts w:asciiTheme="minorEastAsia" w:hAnsiTheme="minorEastAsia" w:hint="eastAsia"/>
          <w:szCs w:val="24"/>
        </w:rPr>
        <w:t>しなければならない。</w:t>
      </w:r>
    </w:p>
    <w:p w:rsidR="00720650" w:rsidRDefault="00542844" w:rsidP="006B3519">
      <w:pPr>
        <w:ind w:left="253" w:hangingChars="100" w:hanging="253"/>
        <w:rPr>
          <w:rFonts w:asciiTheme="minorEastAsia" w:hAnsiTheme="minorEastAsia"/>
          <w:szCs w:val="24"/>
        </w:rPr>
      </w:pPr>
      <w:r w:rsidRPr="008B04C0">
        <w:rPr>
          <w:rFonts w:asciiTheme="minorEastAsia" w:hAnsiTheme="minorEastAsia" w:hint="eastAsia"/>
          <w:szCs w:val="24"/>
        </w:rPr>
        <w:t>（１）事業計画書</w:t>
      </w:r>
      <w:r w:rsidR="005D3CE9">
        <w:rPr>
          <w:rFonts w:asciiTheme="minorEastAsia" w:hAnsiTheme="minorEastAsia" w:hint="eastAsia"/>
          <w:szCs w:val="24"/>
        </w:rPr>
        <w:t>（附表１－１）</w:t>
      </w:r>
    </w:p>
    <w:p w:rsidR="00542844" w:rsidRPr="008B04C0" w:rsidRDefault="00542844" w:rsidP="005800C9">
      <w:pPr>
        <w:ind w:left="253" w:hangingChars="100" w:hanging="253"/>
        <w:rPr>
          <w:rFonts w:asciiTheme="minorEastAsia" w:hAnsiTheme="minorEastAsia"/>
          <w:szCs w:val="24"/>
        </w:rPr>
      </w:pPr>
      <w:r w:rsidRPr="008B04C0">
        <w:rPr>
          <w:rFonts w:asciiTheme="minorEastAsia" w:hAnsiTheme="minorEastAsia" w:hint="eastAsia"/>
          <w:szCs w:val="24"/>
        </w:rPr>
        <w:t>（２）収支予算書</w:t>
      </w:r>
      <w:r w:rsidR="005D3CE9">
        <w:rPr>
          <w:rFonts w:asciiTheme="minorEastAsia" w:hAnsiTheme="minorEastAsia" w:hint="eastAsia"/>
          <w:szCs w:val="24"/>
        </w:rPr>
        <w:t>（附表１－２）</w:t>
      </w:r>
    </w:p>
    <w:p w:rsidR="00542844" w:rsidRPr="008B04C0" w:rsidRDefault="005800C9" w:rsidP="006B3519">
      <w:pPr>
        <w:ind w:left="253" w:hangingChars="100" w:hanging="253"/>
        <w:rPr>
          <w:rFonts w:asciiTheme="minorEastAsia" w:hAnsiTheme="minorEastAsia"/>
          <w:szCs w:val="24"/>
        </w:rPr>
      </w:pPr>
      <w:r>
        <w:rPr>
          <w:rFonts w:asciiTheme="minorEastAsia" w:hAnsiTheme="minorEastAsia" w:hint="eastAsia"/>
          <w:szCs w:val="24"/>
        </w:rPr>
        <w:t>（３</w:t>
      </w:r>
      <w:r w:rsidR="00542844" w:rsidRPr="008B04C0">
        <w:rPr>
          <w:rFonts w:asciiTheme="minorEastAsia" w:hAnsiTheme="minorEastAsia" w:hint="eastAsia"/>
          <w:szCs w:val="24"/>
        </w:rPr>
        <w:t>）その他</w:t>
      </w:r>
      <w:r w:rsidR="00F46246">
        <w:rPr>
          <w:rFonts w:asciiTheme="minorEastAsia" w:hAnsiTheme="minorEastAsia" w:hint="eastAsia"/>
          <w:szCs w:val="24"/>
        </w:rPr>
        <w:t>、</w:t>
      </w:r>
      <w:r w:rsidR="00542844" w:rsidRPr="008B04C0">
        <w:rPr>
          <w:rFonts w:asciiTheme="minorEastAsia" w:hAnsiTheme="minorEastAsia" w:hint="eastAsia"/>
          <w:szCs w:val="24"/>
        </w:rPr>
        <w:t>町長が必要と認める書類</w:t>
      </w:r>
    </w:p>
    <w:p w:rsidR="00720650" w:rsidRPr="008B04C0" w:rsidRDefault="00720650" w:rsidP="006B3519">
      <w:pPr>
        <w:ind w:leftChars="100" w:left="827" w:hangingChars="227" w:hanging="574"/>
        <w:rPr>
          <w:rFonts w:asciiTheme="minorEastAsia" w:hAnsiTheme="minorEastAsia"/>
          <w:szCs w:val="24"/>
        </w:rPr>
      </w:pPr>
      <w:r w:rsidRPr="008B04C0">
        <w:rPr>
          <w:rFonts w:asciiTheme="minorEastAsia" w:hAnsiTheme="minorEastAsia" w:hint="eastAsia"/>
          <w:szCs w:val="24"/>
        </w:rPr>
        <w:t>（</w:t>
      </w:r>
      <w:r w:rsidR="0068268D" w:rsidRPr="008B04C0">
        <w:rPr>
          <w:rFonts w:asciiTheme="minorEastAsia" w:hAnsiTheme="minorEastAsia" w:hint="eastAsia"/>
          <w:szCs w:val="24"/>
        </w:rPr>
        <w:t>交付決定</w:t>
      </w:r>
      <w:r w:rsidRPr="008B04C0">
        <w:rPr>
          <w:rFonts w:asciiTheme="minorEastAsia" w:hAnsiTheme="minorEastAsia" w:hint="eastAsia"/>
          <w:szCs w:val="24"/>
        </w:rPr>
        <w:t>）</w:t>
      </w:r>
    </w:p>
    <w:p w:rsidR="00720650" w:rsidRDefault="006472D7" w:rsidP="00087AEC">
      <w:pPr>
        <w:ind w:left="253" w:hangingChars="100" w:hanging="253"/>
        <w:rPr>
          <w:rFonts w:asciiTheme="minorEastAsia" w:hAnsiTheme="minorEastAsia"/>
          <w:szCs w:val="24"/>
        </w:rPr>
      </w:pPr>
      <w:r>
        <w:rPr>
          <w:rFonts w:asciiTheme="minorEastAsia" w:hAnsiTheme="minorEastAsia" w:hint="eastAsia"/>
          <w:szCs w:val="24"/>
        </w:rPr>
        <w:t>第７</w:t>
      </w:r>
      <w:r w:rsidR="00720650" w:rsidRPr="008B04C0">
        <w:rPr>
          <w:rFonts w:asciiTheme="minorEastAsia" w:hAnsiTheme="minorEastAsia" w:hint="eastAsia"/>
          <w:szCs w:val="24"/>
        </w:rPr>
        <w:t xml:space="preserve">条　</w:t>
      </w:r>
      <w:r w:rsidR="006B718B" w:rsidRPr="008B04C0">
        <w:rPr>
          <w:rFonts w:asciiTheme="minorEastAsia" w:hAnsiTheme="minorEastAsia" w:hint="eastAsia"/>
          <w:szCs w:val="24"/>
        </w:rPr>
        <w:t>町長は、</w:t>
      </w:r>
      <w:r w:rsidR="00542844" w:rsidRPr="008B04C0">
        <w:rPr>
          <w:rFonts w:asciiTheme="minorEastAsia" w:hAnsiTheme="minorEastAsia" w:hint="eastAsia"/>
          <w:szCs w:val="24"/>
        </w:rPr>
        <w:t>前条の</w:t>
      </w:r>
      <w:r w:rsidR="0095344B">
        <w:rPr>
          <w:rFonts w:asciiTheme="minorEastAsia" w:hAnsiTheme="minorEastAsia" w:hint="eastAsia"/>
          <w:szCs w:val="24"/>
        </w:rPr>
        <w:t>規定による</w:t>
      </w:r>
      <w:r w:rsidR="0068268D" w:rsidRPr="008B04C0">
        <w:rPr>
          <w:rFonts w:asciiTheme="minorEastAsia" w:hAnsiTheme="minorEastAsia" w:hint="eastAsia"/>
          <w:szCs w:val="24"/>
        </w:rPr>
        <w:t>交付</w:t>
      </w:r>
      <w:r w:rsidR="00542844" w:rsidRPr="008B04C0">
        <w:rPr>
          <w:rFonts w:asciiTheme="minorEastAsia" w:hAnsiTheme="minorEastAsia" w:hint="eastAsia"/>
          <w:szCs w:val="24"/>
        </w:rPr>
        <w:t>申請</w:t>
      </w:r>
      <w:r w:rsidR="0095344B">
        <w:rPr>
          <w:rFonts w:asciiTheme="minorEastAsia" w:hAnsiTheme="minorEastAsia" w:hint="eastAsia"/>
          <w:szCs w:val="24"/>
        </w:rPr>
        <w:t>書の提出</w:t>
      </w:r>
      <w:r w:rsidR="0068268D" w:rsidRPr="008B04C0">
        <w:rPr>
          <w:rFonts w:asciiTheme="minorEastAsia" w:hAnsiTheme="minorEastAsia" w:hint="eastAsia"/>
          <w:szCs w:val="24"/>
        </w:rPr>
        <w:t>があったときは、</w:t>
      </w:r>
      <w:r w:rsidR="00542844" w:rsidRPr="008B04C0">
        <w:rPr>
          <w:rFonts w:asciiTheme="minorEastAsia" w:hAnsiTheme="minorEastAsia" w:hint="eastAsia"/>
          <w:szCs w:val="24"/>
        </w:rPr>
        <w:t>その内容を審査し</w:t>
      </w:r>
      <w:r w:rsidR="0095344B">
        <w:rPr>
          <w:rFonts w:asciiTheme="minorEastAsia" w:hAnsiTheme="minorEastAsia" w:hint="eastAsia"/>
          <w:szCs w:val="24"/>
        </w:rPr>
        <w:t>、</w:t>
      </w:r>
      <w:r w:rsidR="003C2B53">
        <w:rPr>
          <w:rFonts w:asciiTheme="minorEastAsia" w:hAnsiTheme="minorEastAsia" w:hint="eastAsia"/>
          <w:szCs w:val="24"/>
        </w:rPr>
        <w:t>補助</w:t>
      </w:r>
      <w:r w:rsidR="0095344B">
        <w:rPr>
          <w:rFonts w:asciiTheme="minorEastAsia" w:hAnsiTheme="minorEastAsia" w:hint="eastAsia"/>
          <w:szCs w:val="24"/>
        </w:rPr>
        <w:t>金を交付すべきものと認めるときは、蔵王</w:t>
      </w:r>
      <w:r w:rsidR="00485C84" w:rsidRPr="008B04C0">
        <w:rPr>
          <w:rFonts w:asciiTheme="minorEastAsia" w:hAnsiTheme="minorEastAsia" w:hint="eastAsia"/>
          <w:szCs w:val="24"/>
        </w:rPr>
        <w:t>町環境保護事業</w:t>
      </w:r>
      <w:r w:rsidR="00542844" w:rsidRPr="008B04C0">
        <w:rPr>
          <w:rFonts w:asciiTheme="minorEastAsia" w:hAnsiTheme="minorEastAsia" w:hint="eastAsia"/>
          <w:szCs w:val="24"/>
        </w:rPr>
        <w:t>補助金</w:t>
      </w:r>
      <w:r w:rsidR="0064474B" w:rsidRPr="008B04C0">
        <w:rPr>
          <w:rFonts w:asciiTheme="minorEastAsia" w:hAnsiTheme="minorEastAsia" w:hint="eastAsia"/>
          <w:szCs w:val="24"/>
        </w:rPr>
        <w:t>交付</w:t>
      </w:r>
      <w:r w:rsidR="0095344B">
        <w:rPr>
          <w:rFonts w:asciiTheme="minorEastAsia" w:hAnsiTheme="minorEastAsia" w:hint="eastAsia"/>
          <w:szCs w:val="24"/>
        </w:rPr>
        <w:t>決定通知書（様式第２号）により団体の代表</w:t>
      </w:r>
      <w:r w:rsidR="00485C84" w:rsidRPr="008B04C0">
        <w:rPr>
          <w:rFonts w:asciiTheme="minorEastAsia" w:hAnsiTheme="minorEastAsia" w:hint="eastAsia"/>
          <w:szCs w:val="24"/>
        </w:rPr>
        <w:t>者に通知するものとする。</w:t>
      </w:r>
    </w:p>
    <w:p w:rsidR="0095344B" w:rsidRPr="0095344B" w:rsidRDefault="0095344B" w:rsidP="0095344B">
      <w:pPr>
        <w:ind w:left="253" w:hangingChars="100" w:hanging="253"/>
        <w:rPr>
          <w:rFonts w:asciiTheme="minorEastAsia" w:hAnsiTheme="minorEastAsia"/>
          <w:szCs w:val="24"/>
        </w:rPr>
      </w:pPr>
      <w:r>
        <w:rPr>
          <w:rFonts w:asciiTheme="minorEastAsia" w:hAnsiTheme="minorEastAsia" w:hint="eastAsia"/>
          <w:szCs w:val="24"/>
        </w:rPr>
        <w:t xml:space="preserve">２　</w:t>
      </w:r>
      <w:r w:rsidRPr="0095344B">
        <w:rPr>
          <w:rFonts w:asciiTheme="minorEastAsia" w:hAnsiTheme="minorEastAsia" w:hint="eastAsia"/>
          <w:szCs w:val="24"/>
        </w:rPr>
        <w:t>町長は、</w:t>
      </w:r>
      <w:r w:rsidR="003C2B53">
        <w:rPr>
          <w:rFonts w:asciiTheme="minorEastAsia" w:hAnsiTheme="minorEastAsia" w:hint="eastAsia"/>
          <w:szCs w:val="24"/>
        </w:rPr>
        <w:t>補助</w:t>
      </w:r>
      <w:r w:rsidRPr="0095344B">
        <w:rPr>
          <w:rFonts w:asciiTheme="minorEastAsia" w:hAnsiTheme="minorEastAsia" w:hint="eastAsia"/>
          <w:szCs w:val="24"/>
        </w:rPr>
        <w:t>金を支給することが適当でないと認めるときは、その理由を付して蔵王町環境保護事業補助金交付不承認決定通知書（様式第３号）により団体の代表者に通知するものとする。</w:t>
      </w:r>
    </w:p>
    <w:p w:rsidR="0095344B" w:rsidRPr="0095344B" w:rsidRDefault="0095344B" w:rsidP="006472D7">
      <w:pPr>
        <w:ind w:leftChars="100" w:left="253"/>
        <w:rPr>
          <w:rFonts w:asciiTheme="minorEastAsia" w:hAnsiTheme="minorEastAsia"/>
          <w:szCs w:val="24"/>
        </w:rPr>
      </w:pPr>
      <w:r w:rsidRPr="0095344B">
        <w:rPr>
          <w:rFonts w:asciiTheme="minorEastAsia" w:hAnsiTheme="minorEastAsia" w:hint="eastAsia"/>
          <w:szCs w:val="24"/>
        </w:rPr>
        <w:t>（交付の条件）</w:t>
      </w:r>
    </w:p>
    <w:p w:rsidR="0095344B" w:rsidRPr="0095344B" w:rsidRDefault="0095344B" w:rsidP="0095344B">
      <w:pPr>
        <w:ind w:left="253" w:hangingChars="100" w:hanging="253"/>
        <w:rPr>
          <w:rFonts w:asciiTheme="minorEastAsia" w:hAnsiTheme="minorEastAsia"/>
          <w:szCs w:val="24"/>
        </w:rPr>
      </w:pPr>
      <w:r w:rsidRPr="0095344B">
        <w:rPr>
          <w:rFonts w:asciiTheme="minorEastAsia" w:hAnsiTheme="minorEastAsia" w:hint="eastAsia"/>
          <w:szCs w:val="24"/>
        </w:rPr>
        <w:lastRenderedPageBreak/>
        <w:t>第８条　交付の決定に付する条件は、次のとおりとする。</w:t>
      </w:r>
    </w:p>
    <w:p w:rsidR="0095344B" w:rsidRPr="0095344B" w:rsidRDefault="0095344B" w:rsidP="00FD3E84">
      <w:pPr>
        <w:ind w:left="506" w:hangingChars="200" w:hanging="506"/>
        <w:rPr>
          <w:rFonts w:asciiTheme="minorEastAsia" w:hAnsiTheme="minorEastAsia"/>
          <w:szCs w:val="24"/>
        </w:rPr>
      </w:pPr>
      <w:r>
        <w:rPr>
          <w:rFonts w:asciiTheme="minorEastAsia" w:hAnsiTheme="minorEastAsia" w:hint="eastAsia"/>
          <w:szCs w:val="24"/>
        </w:rPr>
        <w:t>（１）補助</w:t>
      </w:r>
      <w:r w:rsidRPr="0095344B">
        <w:rPr>
          <w:rFonts w:asciiTheme="minorEastAsia" w:hAnsiTheme="minorEastAsia" w:hint="eastAsia"/>
          <w:szCs w:val="24"/>
        </w:rPr>
        <w:t>対象事業の内容その他申請に係る事項の変更をする場合においては、蔵王町環境保護事業補助金変更承認申請書（様式第４号）により事前に町長の承認を受けること。ただし、事業遂行上、町長が適当と認める軽微な変更についてはこの限りではない。</w:t>
      </w:r>
    </w:p>
    <w:p w:rsidR="0095344B" w:rsidRPr="0095344B" w:rsidRDefault="0095344B" w:rsidP="00FD3E84">
      <w:pPr>
        <w:ind w:left="506" w:hangingChars="200" w:hanging="506"/>
        <w:rPr>
          <w:rFonts w:asciiTheme="minorEastAsia" w:hAnsiTheme="minorEastAsia"/>
          <w:szCs w:val="24"/>
        </w:rPr>
      </w:pPr>
      <w:r>
        <w:rPr>
          <w:rFonts w:asciiTheme="minorEastAsia" w:hAnsiTheme="minorEastAsia" w:hint="eastAsia"/>
          <w:szCs w:val="24"/>
        </w:rPr>
        <w:t>（２）補助</w:t>
      </w:r>
      <w:r w:rsidRPr="0095344B">
        <w:rPr>
          <w:rFonts w:asciiTheme="minorEastAsia" w:hAnsiTheme="minorEastAsia" w:hint="eastAsia"/>
          <w:szCs w:val="24"/>
        </w:rPr>
        <w:t>対象事業を中止し、又は廃止する場合においては、蔵王町環境保護事業補助金中止（廃止）承認申請書（様式第５号）により事前に町長の承認を受けること。</w:t>
      </w:r>
    </w:p>
    <w:p w:rsidR="0095344B" w:rsidRPr="0095344B" w:rsidRDefault="0095344B" w:rsidP="00FD3E84">
      <w:pPr>
        <w:ind w:left="506" w:hangingChars="200" w:hanging="506"/>
        <w:rPr>
          <w:rFonts w:asciiTheme="minorEastAsia" w:hAnsiTheme="minorEastAsia"/>
          <w:szCs w:val="24"/>
        </w:rPr>
      </w:pPr>
      <w:r>
        <w:rPr>
          <w:rFonts w:asciiTheme="minorEastAsia" w:hAnsiTheme="minorEastAsia" w:hint="eastAsia"/>
          <w:szCs w:val="24"/>
        </w:rPr>
        <w:t>（３）補助対象事業が予定の期間内に完了しない場合又は補助</w:t>
      </w:r>
      <w:r w:rsidRPr="0095344B">
        <w:rPr>
          <w:rFonts w:asciiTheme="minorEastAsia" w:hAnsiTheme="minorEastAsia" w:hint="eastAsia"/>
          <w:szCs w:val="24"/>
        </w:rPr>
        <w:t>対象事業の遂行が困難となった場合においては、速やかに町長に報告してその指示を受けること。</w:t>
      </w:r>
    </w:p>
    <w:p w:rsidR="00720650" w:rsidRPr="008B04C0" w:rsidRDefault="00720650" w:rsidP="006B3519">
      <w:pPr>
        <w:ind w:leftChars="100" w:left="827" w:hangingChars="227" w:hanging="574"/>
        <w:rPr>
          <w:rFonts w:asciiTheme="minorEastAsia" w:hAnsiTheme="minorEastAsia"/>
          <w:szCs w:val="24"/>
        </w:rPr>
      </w:pPr>
      <w:r w:rsidRPr="008B04C0">
        <w:rPr>
          <w:rFonts w:asciiTheme="minorEastAsia" w:hAnsiTheme="minorEastAsia" w:hint="eastAsia"/>
          <w:szCs w:val="24"/>
        </w:rPr>
        <w:t>（</w:t>
      </w:r>
      <w:r w:rsidR="00087AEC" w:rsidRPr="008B04C0">
        <w:rPr>
          <w:rFonts w:asciiTheme="minorEastAsia" w:hAnsiTheme="minorEastAsia" w:hint="eastAsia"/>
          <w:szCs w:val="24"/>
        </w:rPr>
        <w:t>実績</w:t>
      </w:r>
      <w:r w:rsidR="0064474B" w:rsidRPr="008B04C0">
        <w:rPr>
          <w:rFonts w:asciiTheme="minorEastAsia" w:hAnsiTheme="minorEastAsia" w:hint="eastAsia"/>
          <w:szCs w:val="24"/>
        </w:rPr>
        <w:t>報告</w:t>
      </w:r>
      <w:r w:rsidRPr="008B04C0">
        <w:rPr>
          <w:rFonts w:asciiTheme="minorEastAsia" w:hAnsiTheme="minorEastAsia" w:hint="eastAsia"/>
          <w:szCs w:val="24"/>
        </w:rPr>
        <w:t>）</w:t>
      </w:r>
    </w:p>
    <w:p w:rsidR="00F46246" w:rsidRPr="008B04C0" w:rsidRDefault="006472D7" w:rsidP="00324C93">
      <w:pPr>
        <w:ind w:left="283" w:hangingChars="112" w:hanging="283"/>
        <w:rPr>
          <w:rFonts w:asciiTheme="minorEastAsia" w:hAnsiTheme="minorEastAsia"/>
          <w:szCs w:val="24"/>
        </w:rPr>
      </w:pPr>
      <w:r>
        <w:rPr>
          <w:rFonts w:asciiTheme="minorEastAsia" w:hAnsiTheme="minorEastAsia" w:hint="eastAsia"/>
          <w:szCs w:val="24"/>
        </w:rPr>
        <w:t>第９</w:t>
      </w:r>
      <w:r w:rsidR="00720650" w:rsidRPr="008B04C0">
        <w:rPr>
          <w:rFonts w:asciiTheme="minorEastAsia" w:hAnsiTheme="minorEastAsia" w:hint="eastAsia"/>
          <w:szCs w:val="24"/>
        </w:rPr>
        <w:t xml:space="preserve">条　</w:t>
      </w:r>
      <w:r w:rsidR="0095344B">
        <w:rPr>
          <w:rFonts w:asciiTheme="minorEastAsia" w:hAnsiTheme="minorEastAsia" w:hint="eastAsia"/>
          <w:szCs w:val="24"/>
        </w:rPr>
        <w:t>団体の代表</w:t>
      </w:r>
      <w:r w:rsidR="00087AEC" w:rsidRPr="008B04C0">
        <w:rPr>
          <w:rFonts w:asciiTheme="minorEastAsia" w:hAnsiTheme="minorEastAsia" w:hint="eastAsia"/>
          <w:szCs w:val="24"/>
        </w:rPr>
        <w:t>者は、</w:t>
      </w:r>
      <w:r w:rsidR="0095344B">
        <w:rPr>
          <w:rFonts w:asciiTheme="minorEastAsia" w:hAnsiTheme="minorEastAsia" w:hint="eastAsia"/>
          <w:szCs w:val="24"/>
        </w:rPr>
        <w:t>補助</w:t>
      </w:r>
      <w:r w:rsidR="0095344B" w:rsidRPr="0095344B">
        <w:rPr>
          <w:rFonts w:asciiTheme="minorEastAsia" w:hAnsiTheme="minorEastAsia" w:hint="eastAsia"/>
          <w:szCs w:val="24"/>
        </w:rPr>
        <w:t>対象事業の</w:t>
      </w:r>
      <w:r w:rsidR="0095344B">
        <w:rPr>
          <w:rFonts w:asciiTheme="minorEastAsia" w:hAnsiTheme="minorEastAsia" w:hint="eastAsia"/>
          <w:szCs w:val="24"/>
        </w:rPr>
        <w:t>完了後３０日以内又は補助金の交付決定のあった日の属する年度の２</w:t>
      </w:r>
      <w:r w:rsidR="0095344B" w:rsidRPr="0095344B">
        <w:rPr>
          <w:rFonts w:asciiTheme="minorEastAsia" w:hAnsiTheme="minorEastAsia" w:hint="eastAsia"/>
          <w:szCs w:val="24"/>
        </w:rPr>
        <w:t>月１０日のいずれか早い期日までに、</w:t>
      </w:r>
      <w:r w:rsidR="0064474B" w:rsidRPr="008B04C0">
        <w:rPr>
          <w:rFonts w:asciiTheme="minorEastAsia" w:hAnsiTheme="minorEastAsia" w:hint="eastAsia"/>
          <w:szCs w:val="24"/>
        </w:rPr>
        <w:t>蔵王町環境保護事業</w:t>
      </w:r>
      <w:r w:rsidR="00E86CBD">
        <w:rPr>
          <w:rFonts w:asciiTheme="minorEastAsia" w:hAnsiTheme="minorEastAsia" w:hint="eastAsia"/>
          <w:szCs w:val="24"/>
        </w:rPr>
        <w:t>補助金</w:t>
      </w:r>
      <w:r w:rsidR="006B718B" w:rsidRPr="008B04C0">
        <w:rPr>
          <w:rFonts w:asciiTheme="minorEastAsia" w:hAnsiTheme="minorEastAsia" w:hint="eastAsia"/>
          <w:szCs w:val="24"/>
        </w:rPr>
        <w:t>実績</w:t>
      </w:r>
      <w:r w:rsidR="0064474B" w:rsidRPr="008B04C0">
        <w:rPr>
          <w:rFonts w:asciiTheme="minorEastAsia" w:hAnsiTheme="minorEastAsia" w:hint="eastAsia"/>
          <w:szCs w:val="24"/>
        </w:rPr>
        <w:t>報告書</w:t>
      </w:r>
      <w:r w:rsidR="0095344B">
        <w:rPr>
          <w:rFonts w:asciiTheme="minorEastAsia" w:hAnsiTheme="minorEastAsia" w:hint="eastAsia"/>
          <w:szCs w:val="24"/>
        </w:rPr>
        <w:t>（様式第６</w:t>
      </w:r>
      <w:r w:rsidR="006B718B" w:rsidRPr="008B04C0">
        <w:rPr>
          <w:rFonts w:asciiTheme="minorEastAsia" w:hAnsiTheme="minorEastAsia" w:hint="eastAsia"/>
          <w:szCs w:val="24"/>
        </w:rPr>
        <w:t>号</w:t>
      </w:r>
      <w:r w:rsidR="0095344B">
        <w:rPr>
          <w:rFonts w:asciiTheme="minorEastAsia" w:hAnsiTheme="minorEastAsia" w:hint="eastAsia"/>
          <w:szCs w:val="24"/>
        </w:rPr>
        <w:t>。以下「実績報告書」という。</w:t>
      </w:r>
      <w:r w:rsidR="006B718B" w:rsidRPr="008B04C0">
        <w:rPr>
          <w:rFonts w:asciiTheme="minorEastAsia" w:hAnsiTheme="minorEastAsia" w:hint="eastAsia"/>
          <w:szCs w:val="24"/>
        </w:rPr>
        <w:t>）に次の各号に</w:t>
      </w:r>
      <w:r w:rsidR="0064474B" w:rsidRPr="008B04C0">
        <w:rPr>
          <w:rFonts w:asciiTheme="minorEastAsia" w:hAnsiTheme="minorEastAsia" w:hint="eastAsia"/>
          <w:szCs w:val="24"/>
        </w:rPr>
        <w:t>掲げる書類を</w:t>
      </w:r>
      <w:r w:rsidR="0095344B">
        <w:rPr>
          <w:rFonts w:asciiTheme="minorEastAsia" w:hAnsiTheme="minorEastAsia" w:hint="eastAsia"/>
          <w:szCs w:val="24"/>
        </w:rPr>
        <w:t>添えて</w:t>
      </w:r>
      <w:r w:rsidR="006B718B" w:rsidRPr="008B04C0">
        <w:rPr>
          <w:rFonts w:asciiTheme="minorEastAsia" w:hAnsiTheme="minorEastAsia" w:hint="eastAsia"/>
          <w:szCs w:val="24"/>
        </w:rPr>
        <w:t>町長に</w:t>
      </w:r>
      <w:r w:rsidR="0064474B" w:rsidRPr="008B04C0">
        <w:rPr>
          <w:rFonts w:asciiTheme="minorEastAsia" w:hAnsiTheme="minorEastAsia" w:hint="eastAsia"/>
          <w:szCs w:val="24"/>
        </w:rPr>
        <w:t>提出</w:t>
      </w:r>
      <w:r w:rsidR="0095344B">
        <w:rPr>
          <w:rFonts w:asciiTheme="minorEastAsia" w:hAnsiTheme="minorEastAsia" w:hint="eastAsia"/>
          <w:szCs w:val="24"/>
        </w:rPr>
        <w:t>しなければならない</w:t>
      </w:r>
      <w:r w:rsidR="006B718B" w:rsidRPr="008B04C0">
        <w:rPr>
          <w:rFonts w:asciiTheme="minorEastAsia" w:hAnsiTheme="minorEastAsia" w:hint="eastAsia"/>
          <w:szCs w:val="24"/>
        </w:rPr>
        <w:t>。</w:t>
      </w:r>
    </w:p>
    <w:p w:rsidR="0064474B" w:rsidRPr="008B04C0" w:rsidRDefault="0095344B" w:rsidP="00720650">
      <w:pPr>
        <w:ind w:left="827" w:hangingChars="327" w:hanging="827"/>
        <w:rPr>
          <w:rFonts w:asciiTheme="minorEastAsia" w:hAnsiTheme="minorEastAsia"/>
          <w:szCs w:val="24"/>
        </w:rPr>
      </w:pPr>
      <w:r>
        <w:rPr>
          <w:rFonts w:asciiTheme="minorEastAsia" w:hAnsiTheme="minorEastAsia" w:hint="eastAsia"/>
          <w:szCs w:val="24"/>
        </w:rPr>
        <w:t>（１）事業報告書（附表６－１）</w:t>
      </w:r>
    </w:p>
    <w:p w:rsidR="0064474B" w:rsidRPr="008B04C0" w:rsidRDefault="0095344B" w:rsidP="00720650">
      <w:pPr>
        <w:ind w:left="827" w:hangingChars="327" w:hanging="827"/>
        <w:rPr>
          <w:rFonts w:asciiTheme="minorEastAsia" w:hAnsiTheme="minorEastAsia"/>
          <w:szCs w:val="24"/>
        </w:rPr>
      </w:pPr>
      <w:r>
        <w:rPr>
          <w:rFonts w:asciiTheme="minorEastAsia" w:hAnsiTheme="minorEastAsia" w:hint="eastAsia"/>
          <w:szCs w:val="24"/>
        </w:rPr>
        <w:t>（２）</w:t>
      </w:r>
      <w:r w:rsidR="0064474B" w:rsidRPr="008B04C0">
        <w:rPr>
          <w:rFonts w:asciiTheme="minorEastAsia" w:hAnsiTheme="minorEastAsia" w:hint="eastAsia"/>
          <w:szCs w:val="24"/>
        </w:rPr>
        <w:t>収支決算書</w:t>
      </w:r>
      <w:r>
        <w:rPr>
          <w:rFonts w:asciiTheme="minorEastAsia" w:hAnsiTheme="minorEastAsia" w:hint="eastAsia"/>
          <w:szCs w:val="24"/>
        </w:rPr>
        <w:t>（附表６－２）</w:t>
      </w:r>
    </w:p>
    <w:p w:rsidR="0064474B" w:rsidRPr="008B04C0" w:rsidRDefault="0064474B" w:rsidP="00720650">
      <w:pPr>
        <w:ind w:left="827" w:hangingChars="327" w:hanging="827"/>
        <w:rPr>
          <w:rFonts w:asciiTheme="minorEastAsia" w:hAnsiTheme="minorEastAsia"/>
          <w:szCs w:val="24"/>
        </w:rPr>
      </w:pPr>
      <w:r w:rsidRPr="008B04C0">
        <w:rPr>
          <w:rFonts w:asciiTheme="minorEastAsia" w:hAnsiTheme="minorEastAsia" w:hint="eastAsia"/>
          <w:szCs w:val="24"/>
        </w:rPr>
        <w:t>（３）その他</w:t>
      </w:r>
      <w:r w:rsidR="00C058EF">
        <w:rPr>
          <w:rFonts w:asciiTheme="minorEastAsia" w:hAnsiTheme="minorEastAsia" w:hint="eastAsia"/>
          <w:szCs w:val="24"/>
        </w:rPr>
        <w:t>、</w:t>
      </w:r>
      <w:r w:rsidRPr="008B04C0">
        <w:rPr>
          <w:rFonts w:asciiTheme="minorEastAsia" w:hAnsiTheme="minorEastAsia" w:hint="eastAsia"/>
          <w:szCs w:val="24"/>
        </w:rPr>
        <w:t>町長が必要と認める書類</w:t>
      </w:r>
    </w:p>
    <w:p w:rsidR="0064474B" w:rsidRPr="008B04C0" w:rsidRDefault="0064474B" w:rsidP="00720650">
      <w:pPr>
        <w:ind w:left="827" w:hangingChars="327" w:hanging="827"/>
        <w:rPr>
          <w:rFonts w:asciiTheme="minorEastAsia" w:hAnsiTheme="minorEastAsia"/>
          <w:szCs w:val="24"/>
        </w:rPr>
      </w:pPr>
      <w:r w:rsidRPr="008B04C0">
        <w:rPr>
          <w:rFonts w:asciiTheme="minorEastAsia" w:hAnsiTheme="minorEastAsia" w:hint="eastAsia"/>
          <w:szCs w:val="24"/>
        </w:rPr>
        <w:t xml:space="preserve">　（</w:t>
      </w:r>
      <w:r w:rsidR="006B718B" w:rsidRPr="008B04C0">
        <w:rPr>
          <w:rFonts w:asciiTheme="minorEastAsia" w:hAnsiTheme="minorEastAsia" w:hint="eastAsia"/>
          <w:szCs w:val="24"/>
        </w:rPr>
        <w:t>補助金の額の確定</w:t>
      </w:r>
      <w:r w:rsidRPr="008B04C0">
        <w:rPr>
          <w:rFonts w:asciiTheme="minorEastAsia" w:hAnsiTheme="minorEastAsia" w:hint="eastAsia"/>
          <w:szCs w:val="24"/>
        </w:rPr>
        <w:t>）</w:t>
      </w:r>
    </w:p>
    <w:p w:rsidR="006472D7" w:rsidRDefault="006472D7" w:rsidP="008A0026">
      <w:pPr>
        <w:ind w:left="283" w:hangingChars="112" w:hanging="283"/>
        <w:rPr>
          <w:rFonts w:asciiTheme="minorEastAsia" w:hAnsiTheme="minorEastAsia"/>
          <w:szCs w:val="24"/>
        </w:rPr>
      </w:pPr>
      <w:r>
        <w:rPr>
          <w:rFonts w:asciiTheme="minorEastAsia" w:hAnsiTheme="minorEastAsia" w:hint="eastAsia"/>
          <w:szCs w:val="24"/>
        </w:rPr>
        <w:t>第１０</w:t>
      </w:r>
      <w:r w:rsidR="0064474B" w:rsidRPr="008B04C0">
        <w:rPr>
          <w:rFonts w:asciiTheme="minorEastAsia" w:hAnsiTheme="minorEastAsia" w:hint="eastAsia"/>
          <w:szCs w:val="24"/>
        </w:rPr>
        <w:t xml:space="preserve">条　</w:t>
      </w:r>
      <w:r w:rsidRPr="006472D7">
        <w:rPr>
          <w:rFonts w:asciiTheme="minorEastAsia" w:hAnsiTheme="minorEastAsia" w:hint="eastAsia"/>
          <w:szCs w:val="24"/>
        </w:rPr>
        <w:t>町長は、前条の規定によ</w:t>
      </w:r>
      <w:r>
        <w:rPr>
          <w:rFonts w:asciiTheme="minorEastAsia" w:hAnsiTheme="minorEastAsia" w:hint="eastAsia"/>
          <w:szCs w:val="24"/>
        </w:rPr>
        <w:t>る実績報告書等の審査及び必要に応じて行う調査等の実施により、補助金を交付すべきものと認めたときは、補助</w:t>
      </w:r>
      <w:r w:rsidRPr="006472D7">
        <w:rPr>
          <w:rFonts w:asciiTheme="minorEastAsia" w:hAnsiTheme="minorEastAsia" w:hint="eastAsia"/>
          <w:szCs w:val="24"/>
        </w:rPr>
        <w:t>金の額を確定し、蔵王町環境保護事業</w:t>
      </w:r>
      <w:r>
        <w:rPr>
          <w:rFonts w:asciiTheme="minorEastAsia" w:hAnsiTheme="minorEastAsia" w:hint="eastAsia"/>
          <w:szCs w:val="24"/>
        </w:rPr>
        <w:t>補助金</w:t>
      </w:r>
      <w:r w:rsidRPr="006472D7">
        <w:rPr>
          <w:rFonts w:asciiTheme="minorEastAsia" w:hAnsiTheme="minorEastAsia" w:hint="eastAsia"/>
          <w:szCs w:val="24"/>
        </w:rPr>
        <w:t>の額確定通知書（様式第７号）により団体の代表者に通知するものとする。</w:t>
      </w:r>
    </w:p>
    <w:p w:rsidR="008A0026" w:rsidRPr="008B04C0" w:rsidRDefault="006472D7" w:rsidP="006472D7">
      <w:pPr>
        <w:ind w:leftChars="100" w:left="283" w:hangingChars="12" w:hanging="30"/>
        <w:rPr>
          <w:rFonts w:asciiTheme="minorEastAsia" w:hAnsiTheme="minorEastAsia"/>
          <w:szCs w:val="24"/>
        </w:rPr>
      </w:pPr>
      <w:r>
        <w:rPr>
          <w:rFonts w:asciiTheme="minorEastAsia" w:hAnsiTheme="minorEastAsia" w:hint="eastAsia"/>
          <w:szCs w:val="24"/>
        </w:rPr>
        <w:t>（補助金の交付</w:t>
      </w:r>
      <w:r w:rsidR="008A0026" w:rsidRPr="008B04C0">
        <w:rPr>
          <w:rFonts w:asciiTheme="minorEastAsia" w:hAnsiTheme="minorEastAsia" w:hint="eastAsia"/>
          <w:szCs w:val="24"/>
        </w:rPr>
        <w:t>）</w:t>
      </w:r>
    </w:p>
    <w:p w:rsidR="006472D7" w:rsidRPr="006472D7" w:rsidRDefault="006472D7" w:rsidP="006472D7">
      <w:pPr>
        <w:ind w:left="283" w:hangingChars="112" w:hanging="283"/>
        <w:rPr>
          <w:rFonts w:asciiTheme="minorEastAsia" w:hAnsiTheme="minorEastAsia"/>
          <w:szCs w:val="24"/>
        </w:rPr>
      </w:pPr>
      <w:r>
        <w:rPr>
          <w:rFonts w:asciiTheme="minorEastAsia" w:hAnsiTheme="minorEastAsia" w:hint="eastAsia"/>
          <w:szCs w:val="24"/>
        </w:rPr>
        <w:t>第１１</w:t>
      </w:r>
      <w:r w:rsidR="008A0026" w:rsidRPr="008B04C0">
        <w:rPr>
          <w:rFonts w:asciiTheme="minorEastAsia" w:hAnsiTheme="minorEastAsia" w:hint="eastAsia"/>
          <w:szCs w:val="24"/>
        </w:rPr>
        <w:t xml:space="preserve">条　</w:t>
      </w:r>
      <w:r w:rsidRPr="006472D7">
        <w:rPr>
          <w:rFonts w:asciiTheme="minorEastAsia" w:hAnsiTheme="minorEastAsia" w:hint="eastAsia"/>
          <w:szCs w:val="24"/>
        </w:rPr>
        <w:t>前条の通知を受けた者は、速やかに蔵王町環境保護事業補助金請求書（様式第８号）を町長に提出するものとする。</w:t>
      </w:r>
    </w:p>
    <w:p w:rsidR="006472D7" w:rsidRDefault="006472D7" w:rsidP="006472D7">
      <w:pPr>
        <w:ind w:left="283" w:hangingChars="112" w:hanging="283"/>
        <w:rPr>
          <w:rFonts w:asciiTheme="minorEastAsia" w:hAnsiTheme="minorEastAsia"/>
          <w:szCs w:val="24"/>
        </w:rPr>
      </w:pPr>
      <w:r w:rsidRPr="006472D7">
        <w:rPr>
          <w:rFonts w:asciiTheme="minorEastAsia" w:hAnsiTheme="minorEastAsia" w:hint="eastAsia"/>
          <w:szCs w:val="24"/>
        </w:rPr>
        <w:t>２　町長は、前項の請求書を受理したときは、速やかに</w:t>
      </w:r>
      <w:r w:rsidR="003C2B53">
        <w:rPr>
          <w:rFonts w:asciiTheme="minorEastAsia" w:hAnsiTheme="minorEastAsia" w:hint="eastAsia"/>
          <w:szCs w:val="24"/>
        </w:rPr>
        <w:t>補助</w:t>
      </w:r>
      <w:r w:rsidRPr="006472D7">
        <w:rPr>
          <w:rFonts w:asciiTheme="minorEastAsia" w:hAnsiTheme="minorEastAsia" w:hint="eastAsia"/>
          <w:szCs w:val="24"/>
        </w:rPr>
        <w:t>金を交付しなければならない。</w:t>
      </w:r>
    </w:p>
    <w:p w:rsidR="004D2E32" w:rsidRPr="008B04C0" w:rsidRDefault="004D2E32" w:rsidP="006472D7">
      <w:pPr>
        <w:ind w:leftChars="100" w:left="283" w:hangingChars="12" w:hanging="30"/>
        <w:rPr>
          <w:rFonts w:asciiTheme="minorEastAsia" w:hAnsiTheme="minorEastAsia"/>
          <w:szCs w:val="24"/>
        </w:rPr>
      </w:pPr>
      <w:r w:rsidRPr="008B04C0">
        <w:rPr>
          <w:rFonts w:asciiTheme="minorEastAsia" w:hAnsiTheme="minorEastAsia" w:hint="eastAsia"/>
          <w:szCs w:val="24"/>
        </w:rPr>
        <w:lastRenderedPageBreak/>
        <w:t>（補助金の返還）</w:t>
      </w:r>
    </w:p>
    <w:p w:rsidR="006472D7" w:rsidRPr="006472D7" w:rsidRDefault="006472D7" w:rsidP="006472D7">
      <w:pPr>
        <w:ind w:left="283" w:hangingChars="112" w:hanging="283"/>
        <w:rPr>
          <w:rFonts w:asciiTheme="minorEastAsia" w:hAnsiTheme="minorEastAsia"/>
          <w:szCs w:val="24"/>
        </w:rPr>
      </w:pPr>
      <w:r>
        <w:rPr>
          <w:rFonts w:asciiTheme="minorEastAsia" w:hAnsiTheme="minorEastAsia" w:hint="eastAsia"/>
          <w:szCs w:val="24"/>
        </w:rPr>
        <w:t>第１２</w:t>
      </w:r>
      <w:r w:rsidR="004D2E32" w:rsidRPr="008B04C0">
        <w:rPr>
          <w:rFonts w:asciiTheme="minorEastAsia" w:hAnsiTheme="minorEastAsia" w:hint="eastAsia"/>
          <w:szCs w:val="24"/>
        </w:rPr>
        <w:t xml:space="preserve">条　</w:t>
      </w:r>
      <w:r w:rsidRPr="006472D7">
        <w:rPr>
          <w:rFonts w:asciiTheme="minorEastAsia" w:hAnsiTheme="minorEastAsia" w:hint="eastAsia"/>
          <w:szCs w:val="24"/>
        </w:rPr>
        <w:t>町長は、第１０条の通知を受けた者が次の各号いずれ</w:t>
      </w:r>
      <w:r>
        <w:rPr>
          <w:rFonts w:asciiTheme="minorEastAsia" w:hAnsiTheme="minorEastAsia" w:hint="eastAsia"/>
          <w:szCs w:val="24"/>
        </w:rPr>
        <w:t>かに該当すると認めるときは、当該決定を取り消し、既に交付した補助</w:t>
      </w:r>
      <w:r w:rsidRPr="006472D7">
        <w:rPr>
          <w:rFonts w:asciiTheme="minorEastAsia" w:hAnsiTheme="minorEastAsia" w:hint="eastAsia"/>
          <w:szCs w:val="24"/>
        </w:rPr>
        <w:t>金の全部又は一部を返還させることができる。</w:t>
      </w:r>
    </w:p>
    <w:p w:rsidR="006472D7" w:rsidRPr="006472D7" w:rsidRDefault="006472D7" w:rsidP="006472D7">
      <w:pPr>
        <w:ind w:left="283" w:hangingChars="112" w:hanging="283"/>
        <w:rPr>
          <w:rFonts w:asciiTheme="minorEastAsia" w:hAnsiTheme="minorEastAsia"/>
          <w:szCs w:val="24"/>
        </w:rPr>
      </w:pPr>
      <w:r w:rsidRPr="006472D7">
        <w:rPr>
          <w:rFonts w:asciiTheme="minorEastAsia" w:hAnsiTheme="minorEastAsia" w:hint="eastAsia"/>
          <w:szCs w:val="24"/>
        </w:rPr>
        <w:t>（１）この要綱の規定に違反したとき。</w:t>
      </w:r>
    </w:p>
    <w:p w:rsidR="006472D7" w:rsidRPr="006472D7" w:rsidRDefault="006472D7" w:rsidP="006472D7">
      <w:pPr>
        <w:ind w:left="283" w:hangingChars="112" w:hanging="283"/>
        <w:rPr>
          <w:rFonts w:asciiTheme="minorEastAsia" w:hAnsiTheme="minorEastAsia"/>
          <w:szCs w:val="24"/>
        </w:rPr>
      </w:pPr>
      <w:r w:rsidRPr="006472D7">
        <w:rPr>
          <w:rFonts w:asciiTheme="minorEastAsia" w:hAnsiTheme="minorEastAsia" w:hint="eastAsia"/>
          <w:szCs w:val="24"/>
        </w:rPr>
        <w:t>（２）偽りその他不正の手段により当該決定を受けたとき。</w:t>
      </w:r>
    </w:p>
    <w:p w:rsidR="006472D7" w:rsidRPr="006472D7" w:rsidRDefault="006472D7" w:rsidP="006472D7">
      <w:pPr>
        <w:ind w:leftChars="100" w:left="283" w:hangingChars="12" w:hanging="30"/>
        <w:rPr>
          <w:rFonts w:asciiTheme="minorEastAsia" w:hAnsiTheme="minorEastAsia"/>
          <w:szCs w:val="24"/>
        </w:rPr>
      </w:pPr>
      <w:r w:rsidRPr="006472D7">
        <w:rPr>
          <w:rFonts w:asciiTheme="minorEastAsia" w:hAnsiTheme="minorEastAsia" w:hint="eastAsia"/>
          <w:szCs w:val="24"/>
        </w:rPr>
        <w:t>（その他）</w:t>
      </w:r>
    </w:p>
    <w:p w:rsidR="006472D7" w:rsidRPr="006472D7" w:rsidRDefault="006472D7" w:rsidP="006472D7">
      <w:pPr>
        <w:ind w:left="283" w:hangingChars="112" w:hanging="283"/>
        <w:rPr>
          <w:rFonts w:asciiTheme="minorEastAsia" w:hAnsiTheme="minorEastAsia"/>
          <w:szCs w:val="24"/>
        </w:rPr>
      </w:pPr>
      <w:r>
        <w:rPr>
          <w:rFonts w:asciiTheme="minorEastAsia" w:hAnsiTheme="minorEastAsia" w:hint="eastAsia"/>
          <w:szCs w:val="24"/>
        </w:rPr>
        <w:t>第１３条　この要綱に定めのない補助</w:t>
      </w:r>
      <w:r w:rsidRPr="006472D7">
        <w:rPr>
          <w:rFonts w:asciiTheme="minorEastAsia" w:hAnsiTheme="minorEastAsia" w:hint="eastAsia"/>
          <w:szCs w:val="24"/>
        </w:rPr>
        <w:t>金の交付等手続きに関しては、補助金等交付規則（平成８年蔵王町規則第５号）の定めによるものとする。</w:t>
      </w:r>
    </w:p>
    <w:p w:rsidR="006472D7" w:rsidRPr="006472D7" w:rsidRDefault="006472D7" w:rsidP="006472D7">
      <w:pPr>
        <w:ind w:left="283" w:hangingChars="112" w:hanging="283"/>
        <w:rPr>
          <w:rFonts w:asciiTheme="minorEastAsia" w:hAnsiTheme="minorEastAsia"/>
          <w:szCs w:val="24"/>
        </w:rPr>
      </w:pPr>
      <w:r w:rsidRPr="006472D7">
        <w:rPr>
          <w:rFonts w:asciiTheme="minorEastAsia" w:hAnsiTheme="minorEastAsia" w:hint="eastAsia"/>
          <w:szCs w:val="24"/>
        </w:rPr>
        <w:t>２　この要綱に定めるもののほか、必要な事項は、町長が別に定める。</w:t>
      </w:r>
    </w:p>
    <w:p w:rsidR="006472D7" w:rsidRDefault="006472D7" w:rsidP="006472D7">
      <w:pPr>
        <w:ind w:left="283" w:hangingChars="112" w:hanging="283"/>
        <w:rPr>
          <w:rFonts w:asciiTheme="minorEastAsia" w:hAnsiTheme="minorEastAsia"/>
          <w:szCs w:val="24"/>
        </w:rPr>
      </w:pPr>
    </w:p>
    <w:p w:rsidR="00720650" w:rsidRPr="008B04C0" w:rsidRDefault="00720650" w:rsidP="00C058EF">
      <w:pPr>
        <w:ind w:leftChars="300" w:left="1041" w:hangingChars="112" w:hanging="283"/>
        <w:rPr>
          <w:rFonts w:asciiTheme="minorEastAsia" w:hAnsiTheme="minorEastAsia"/>
          <w:szCs w:val="24"/>
        </w:rPr>
      </w:pPr>
      <w:r w:rsidRPr="008B04C0">
        <w:rPr>
          <w:rFonts w:asciiTheme="minorEastAsia" w:hAnsiTheme="minorEastAsia" w:hint="eastAsia"/>
          <w:szCs w:val="24"/>
        </w:rPr>
        <w:t>附　則</w:t>
      </w:r>
    </w:p>
    <w:p w:rsidR="00720650" w:rsidRPr="008B04C0" w:rsidRDefault="009B18EB" w:rsidP="006B3519">
      <w:pPr>
        <w:ind w:leftChars="100" w:left="827" w:hangingChars="227" w:hanging="574"/>
        <w:rPr>
          <w:rFonts w:asciiTheme="minorEastAsia" w:hAnsiTheme="minorEastAsia"/>
          <w:szCs w:val="24"/>
        </w:rPr>
      </w:pPr>
      <w:r w:rsidRPr="008B04C0">
        <w:rPr>
          <w:rFonts w:asciiTheme="minorEastAsia" w:hAnsiTheme="minorEastAsia" w:hint="eastAsia"/>
          <w:szCs w:val="24"/>
        </w:rPr>
        <w:t>この</w:t>
      </w:r>
      <w:r w:rsidR="00E4769C" w:rsidRPr="008B04C0">
        <w:rPr>
          <w:rFonts w:asciiTheme="minorEastAsia" w:hAnsiTheme="minorEastAsia" w:hint="eastAsia"/>
          <w:szCs w:val="24"/>
        </w:rPr>
        <w:t>要綱</w:t>
      </w:r>
      <w:r w:rsidR="00224AAD">
        <w:rPr>
          <w:rFonts w:asciiTheme="minorEastAsia" w:hAnsiTheme="minorEastAsia" w:hint="eastAsia"/>
          <w:szCs w:val="24"/>
        </w:rPr>
        <w:t>は、公布の日から施行し、令和３年５</w:t>
      </w:r>
      <w:r w:rsidRPr="008B04C0">
        <w:rPr>
          <w:rFonts w:asciiTheme="minorEastAsia" w:hAnsiTheme="minorEastAsia" w:hint="eastAsia"/>
          <w:szCs w:val="24"/>
        </w:rPr>
        <w:t>月１日から適用する。</w:t>
      </w:r>
    </w:p>
    <w:p w:rsidR="00720650" w:rsidRPr="00CE780E" w:rsidRDefault="00720650" w:rsidP="00720650">
      <w:pPr>
        <w:ind w:left="827" w:hangingChars="327" w:hanging="827"/>
        <w:rPr>
          <w:rFonts w:asciiTheme="minorEastAsia" w:hAnsiTheme="minorEastAsia"/>
          <w:szCs w:val="24"/>
        </w:rPr>
      </w:pPr>
    </w:p>
    <w:sectPr w:rsidR="00720650" w:rsidRPr="00CE780E" w:rsidSect="006B3519">
      <w:pgSz w:w="11906" w:h="16838" w:code="9"/>
      <w:pgMar w:top="1134" w:right="1134" w:bottom="1418" w:left="1418" w:header="851" w:footer="992" w:gutter="0"/>
      <w:cols w:space="425"/>
      <w:docGrid w:type="linesAndChars" w:linePitch="51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25" w:rsidRDefault="00130D25" w:rsidP="0026692E">
      <w:r>
        <w:separator/>
      </w:r>
    </w:p>
  </w:endnote>
  <w:endnote w:type="continuationSeparator" w:id="0">
    <w:p w:rsidR="00130D25" w:rsidRDefault="00130D25" w:rsidP="0026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25" w:rsidRDefault="00130D25" w:rsidP="0026692E">
      <w:r>
        <w:separator/>
      </w:r>
    </w:p>
  </w:footnote>
  <w:footnote w:type="continuationSeparator" w:id="0">
    <w:p w:rsidR="00130D25" w:rsidRDefault="00130D25" w:rsidP="00266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D2"/>
    <w:multiLevelType w:val="hybridMultilevel"/>
    <w:tmpl w:val="AB9AC200"/>
    <w:lvl w:ilvl="0" w:tplc="35AA424C">
      <w:start w:val="1"/>
      <w:numFmt w:val="decimalFullWidth"/>
      <w:lvlText w:val="第%1条"/>
      <w:lvlJc w:val="left"/>
      <w:pPr>
        <w:ind w:left="960" w:hanging="960"/>
      </w:pPr>
      <w:rPr>
        <w:rFonts w:hint="default"/>
      </w:rPr>
    </w:lvl>
    <w:lvl w:ilvl="1" w:tplc="1C58AE78">
      <w:start w:val="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74362"/>
    <w:multiLevelType w:val="hybridMultilevel"/>
    <w:tmpl w:val="E43A1F96"/>
    <w:lvl w:ilvl="0" w:tplc="582E4FA6">
      <w:start w:val="1"/>
      <w:numFmt w:val="decimal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4346132D"/>
    <w:multiLevelType w:val="hybridMultilevel"/>
    <w:tmpl w:val="1C262B7E"/>
    <w:lvl w:ilvl="0" w:tplc="9D902F28">
      <w:start w:val="1"/>
      <w:numFmt w:val="decimalFullWidth"/>
      <w:lvlText w:val="第%1条"/>
      <w:lvlJc w:val="left"/>
      <w:pPr>
        <w:ind w:left="1267"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F51DFF"/>
    <w:multiLevelType w:val="hybridMultilevel"/>
    <w:tmpl w:val="065A2B78"/>
    <w:lvl w:ilvl="0" w:tplc="E0801F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2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6F"/>
    <w:rsid w:val="000070DF"/>
    <w:rsid w:val="00026C76"/>
    <w:rsid w:val="0003594A"/>
    <w:rsid w:val="00087AEC"/>
    <w:rsid w:val="000961DC"/>
    <w:rsid w:val="000C78E1"/>
    <w:rsid w:val="000F652D"/>
    <w:rsid w:val="00110B8D"/>
    <w:rsid w:val="001133D5"/>
    <w:rsid w:val="00114662"/>
    <w:rsid w:val="00130D25"/>
    <w:rsid w:val="00160B90"/>
    <w:rsid w:val="00173288"/>
    <w:rsid w:val="001828C1"/>
    <w:rsid w:val="001F2B94"/>
    <w:rsid w:val="001F756C"/>
    <w:rsid w:val="0021041E"/>
    <w:rsid w:val="00211346"/>
    <w:rsid w:val="00224014"/>
    <w:rsid w:val="00224AAD"/>
    <w:rsid w:val="00230DBF"/>
    <w:rsid w:val="00253166"/>
    <w:rsid w:val="00256955"/>
    <w:rsid w:val="0026692E"/>
    <w:rsid w:val="002D1ADA"/>
    <w:rsid w:val="002D7A9F"/>
    <w:rsid w:val="00315F44"/>
    <w:rsid w:val="00324C93"/>
    <w:rsid w:val="003358EF"/>
    <w:rsid w:val="00370D44"/>
    <w:rsid w:val="0038476F"/>
    <w:rsid w:val="003C2B53"/>
    <w:rsid w:val="003F3FE6"/>
    <w:rsid w:val="004418B8"/>
    <w:rsid w:val="00445172"/>
    <w:rsid w:val="00453168"/>
    <w:rsid w:val="00454F1A"/>
    <w:rsid w:val="00466D26"/>
    <w:rsid w:val="00485C84"/>
    <w:rsid w:val="00492DC0"/>
    <w:rsid w:val="004A6011"/>
    <w:rsid w:val="004B17BE"/>
    <w:rsid w:val="004C27F5"/>
    <w:rsid w:val="004C2C79"/>
    <w:rsid w:val="004D2E32"/>
    <w:rsid w:val="004E7860"/>
    <w:rsid w:val="004F0D10"/>
    <w:rsid w:val="00542844"/>
    <w:rsid w:val="00545EC4"/>
    <w:rsid w:val="005800C9"/>
    <w:rsid w:val="005A572E"/>
    <w:rsid w:val="005A65CF"/>
    <w:rsid w:val="005D3CE9"/>
    <w:rsid w:val="00637EAE"/>
    <w:rsid w:val="0064474B"/>
    <w:rsid w:val="00644B54"/>
    <w:rsid w:val="00646190"/>
    <w:rsid w:val="006472D7"/>
    <w:rsid w:val="006575FD"/>
    <w:rsid w:val="00671FD2"/>
    <w:rsid w:val="0068268D"/>
    <w:rsid w:val="0069365F"/>
    <w:rsid w:val="006B3519"/>
    <w:rsid w:val="006B718B"/>
    <w:rsid w:val="006E2ED5"/>
    <w:rsid w:val="006E78C2"/>
    <w:rsid w:val="0070417F"/>
    <w:rsid w:val="007166AD"/>
    <w:rsid w:val="00720650"/>
    <w:rsid w:val="00733DBB"/>
    <w:rsid w:val="00737975"/>
    <w:rsid w:val="007416CE"/>
    <w:rsid w:val="0079138A"/>
    <w:rsid w:val="007A6831"/>
    <w:rsid w:val="007B3CCB"/>
    <w:rsid w:val="007B59DE"/>
    <w:rsid w:val="007F5062"/>
    <w:rsid w:val="00813C47"/>
    <w:rsid w:val="00823996"/>
    <w:rsid w:val="00824D3A"/>
    <w:rsid w:val="00867CFE"/>
    <w:rsid w:val="008A0026"/>
    <w:rsid w:val="008A5DB3"/>
    <w:rsid w:val="008B04C0"/>
    <w:rsid w:val="008D42E9"/>
    <w:rsid w:val="00921439"/>
    <w:rsid w:val="0095344B"/>
    <w:rsid w:val="00955ED9"/>
    <w:rsid w:val="009A793F"/>
    <w:rsid w:val="009B18EB"/>
    <w:rsid w:val="009B4E82"/>
    <w:rsid w:val="009F2FAE"/>
    <w:rsid w:val="00B1689A"/>
    <w:rsid w:val="00B215E3"/>
    <w:rsid w:val="00B3553B"/>
    <w:rsid w:val="00B43666"/>
    <w:rsid w:val="00BA1688"/>
    <w:rsid w:val="00BC2A0C"/>
    <w:rsid w:val="00BC2A12"/>
    <w:rsid w:val="00BD0B24"/>
    <w:rsid w:val="00BE6CBA"/>
    <w:rsid w:val="00C058EF"/>
    <w:rsid w:val="00C20CC1"/>
    <w:rsid w:val="00C916D4"/>
    <w:rsid w:val="00CC3736"/>
    <w:rsid w:val="00CC56A3"/>
    <w:rsid w:val="00CC719F"/>
    <w:rsid w:val="00CD7C7B"/>
    <w:rsid w:val="00CE780E"/>
    <w:rsid w:val="00D278BB"/>
    <w:rsid w:val="00E07EE8"/>
    <w:rsid w:val="00E43661"/>
    <w:rsid w:val="00E4769C"/>
    <w:rsid w:val="00E64E1A"/>
    <w:rsid w:val="00E80C8F"/>
    <w:rsid w:val="00E86CBD"/>
    <w:rsid w:val="00E87CED"/>
    <w:rsid w:val="00E9104F"/>
    <w:rsid w:val="00F241A3"/>
    <w:rsid w:val="00F46246"/>
    <w:rsid w:val="00F94535"/>
    <w:rsid w:val="00F94DD3"/>
    <w:rsid w:val="00FA0021"/>
    <w:rsid w:val="00FA4B4D"/>
    <w:rsid w:val="00FB258A"/>
    <w:rsid w:val="00FB28E4"/>
    <w:rsid w:val="00FD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D1BE7BC-CC31-4219-9CAE-79C4563B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76F"/>
    <w:pPr>
      <w:ind w:leftChars="400" w:left="840"/>
    </w:pPr>
  </w:style>
  <w:style w:type="paragraph" w:styleId="a4">
    <w:name w:val="header"/>
    <w:basedOn w:val="a"/>
    <w:link w:val="a5"/>
    <w:uiPriority w:val="99"/>
    <w:unhideWhenUsed/>
    <w:rsid w:val="0026692E"/>
    <w:pPr>
      <w:tabs>
        <w:tab w:val="center" w:pos="4252"/>
        <w:tab w:val="right" w:pos="8504"/>
      </w:tabs>
      <w:snapToGrid w:val="0"/>
    </w:pPr>
  </w:style>
  <w:style w:type="character" w:customStyle="1" w:styleId="a5">
    <w:name w:val="ヘッダー (文字)"/>
    <w:basedOn w:val="a0"/>
    <w:link w:val="a4"/>
    <w:uiPriority w:val="99"/>
    <w:rsid w:val="0026692E"/>
  </w:style>
  <w:style w:type="paragraph" w:styleId="a6">
    <w:name w:val="footer"/>
    <w:basedOn w:val="a"/>
    <w:link w:val="a7"/>
    <w:uiPriority w:val="99"/>
    <w:unhideWhenUsed/>
    <w:rsid w:val="0026692E"/>
    <w:pPr>
      <w:tabs>
        <w:tab w:val="center" w:pos="4252"/>
        <w:tab w:val="right" w:pos="8504"/>
      </w:tabs>
      <w:snapToGrid w:val="0"/>
    </w:pPr>
  </w:style>
  <w:style w:type="character" w:customStyle="1" w:styleId="a7">
    <w:name w:val="フッター (文字)"/>
    <w:basedOn w:val="a0"/>
    <w:link w:val="a6"/>
    <w:uiPriority w:val="99"/>
    <w:rsid w:val="0026692E"/>
  </w:style>
  <w:style w:type="paragraph" w:styleId="a8">
    <w:name w:val="Balloon Text"/>
    <w:basedOn w:val="a"/>
    <w:link w:val="a9"/>
    <w:uiPriority w:val="99"/>
    <w:semiHidden/>
    <w:unhideWhenUsed/>
    <w:rsid w:val="00F945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2021-05-14T06:05:00Z</dcterms:created>
  <dc:creator>加藤　勝彦</dc:creator>
  <cp:lastModifiedBy>佐藤 由明</cp:lastModifiedBy>
  <cp:lastPrinted>2021-07-09T08:32:00Z</cp:lastPrinted>
  <dcterms:modified xsi:type="dcterms:W3CDTF">2021-07-19T01:01:00Z</dcterms:modified>
  <cp:revision>14</cp:revision>
</cp:coreProperties>
</file>